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C1147" w14:textId="2AFF139E" w:rsidR="00DA0ACC" w:rsidRPr="00F46F5D" w:rsidRDefault="007B2575" w:rsidP="00F46F5D">
      <w:pPr>
        <w:pStyle w:val="Overskriftforinnholdsfortegnelse"/>
      </w:pPr>
      <w:r>
        <w:t>Dokumentinformasjon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470"/>
        <w:gridCol w:w="3470"/>
      </w:tblGrid>
      <w:tr w:rsidR="00DA0ACC" w14:paraId="6271D490" w14:textId="77777777" w:rsidTr="00DA0ACC">
        <w:tc>
          <w:tcPr>
            <w:tcW w:w="2122" w:type="dxa"/>
          </w:tcPr>
          <w:p w14:paraId="5EAF828B" w14:textId="4F5A3E06" w:rsidR="00DA0ACC" w:rsidRPr="007B7F14" w:rsidRDefault="007B2575" w:rsidP="00DA0ACC">
            <w:r w:rsidRPr="007B7F14">
              <w:t>Tilbudsgiver</w:t>
            </w:r>
          </w:p>
        </w:tc>
        <w:tc>
          <w:tcPr>
            <w:tcW w:w="6940" w:type="dxa"/>
            <w:gridSpan w:val="2"/>
          </w:tcPr>
          <w:p w14:paraId="0E2FFFB7" w14:textId="27C17115" w:rsidR="00DA0ACC" w:rsidRPr="007B7F14" w:rsidRDefault="00DA0ACC" w:rsidP="00DA0ACC"/>
        </w:tc>
      </w:tr>
      <w:tr w:rsidR="00DA0ACC" w14:paraId="55B21209" w14:textId="77777777" w:rsidTr="00DA0ACC">
        <w:tc>
          <w:tcPr>
            <w:tcW w:w="2122" w:type="dxa"/>
          </w:tcPr>
          <w:p w14:paraId="43F48449" w14:textId="0AC3A8F1" w:rsidR="00DA0ACC" w:rsidRPr="007B7F14" w:rsidRDefault="007B2575" w:rsidP="00DA0ACC">
            <w:r w:rsidRPr="007B7F14">
              <w:t>Testplass</w:t>
            </w:r>
          </w:p>
        </w:tc>
        <w:tc>
          <w:tcPr>
            <w:tcW w:w="6940" w:type="dxa"/>
            <w:gridSpan w:val="2"/>
          </w:tcPr>
          <w:p w14:paraId="1683B48C" w14:textId="431C00B4" w:rsidR="00DA0ACC" w:rsidRPr="007B7F14" w:rsidRDefault="00DA0ACC" w:rsidP="00DA0ACC"/>
        </w:tc>
      </w:tr>
      <w:tr w:rsidR="00DA0ACC" w14:paraId="38AB8678" w14:textId="77777777" w:rsidTr="00DA0ACC">
        <w:tc>
          <w:tcPr>
            <w:tcW w:w="2122" w:type="dxa"/>
          </w:tcPr>
          <w:p w14:paraId="2B6ABF6F" w14:textId="3B32FC2A" w:rsidR="00DA0ACC" w:rsidRPr="007B7F14" w:rsidRDefault="007B2575" w:rsidP="00DA0ACC">
            <w:r w:rsidRPr="007B7F14">
              <w:t>Antall felt</w:t>
            </w:r>
          </w:p>
        </w:tc>
        <w:tc>
          <w:tcPr>
            <w:tcW w:w="6940" w:type="dxa"/>
            <w:gridSpan w:val="2"/>
          </w:tcPr>
          <w:p w14:paraId="393EC8D6" w14:textId="2453DD92" w:rsidR="00DA0ACC" w:rsidRPr="007B7F14" w:rsidRDefault="00DA0ACC" w:rsidP="00DA0ACC"/>
        </w:tc>
      </w:tr>
      <w:tr w:rsidR="00DA0ACC" w14:paraId="5B77B206" w14:textId="77777777" w:rsidTr="00DA0ACC">
        <w:tc>
          <w:tcPr>
            <w:tcW w:w="2122" w:type="dxa"/>
          </w:tcPr>
          <w:p w14:paraId="2752836F" w14:textId="0489282A" w:rsidR="00DA0ACC" w:rsidRPr="007B7F14" w:rsidRDefault="007B2575" w:rsidP="00DA0ACC">
            <w:r w:rsidRPr="007B7F14">
              <w:t>Testperiode</w:t>
            </w:r>
          </w:p>
        </w:tc>
        <w:tc>
          <w:tcPr>
            <w:tcW w:w="6940" w:type="dxa"/>
            <w:gridSpan w:val="2"/>
          </w:tcPr>
          <w:p w14:paraId="23890B00" w14:textId="4067FE42" w:rsidR="00DA0ACC" w:rsidRPr="007B7F14" w:rsidRDefault="00DA0ACC" w:rsidP="00DA0ACC"/>
        </w:tc>
      </w:tr>
      <w:tr w:rsidR="00DA0ACC" w14:paraId="0760A6F0" w14:textId="77777777" w:rsidTr="00DA0ACC">
        <w:tc>
          <w:tcPr>
            <w:tcW w:w="2122" w:type="dxa"/>
          </w:tcPr>
          <w:p w14:paraId="388AB726" w14:textId="73F11CEE" w:rsidR="00DA0ACC" w:rsidRPr="007B7F14" w:rsidRDefault="007B2575" w:rsidP="00DA0ACC">
            <w:r w:rsidRPr="007B7F14">
              <w:t>Rapportdato</w:t>
            </w:r>
          </w:p>
        </w:tc>
        <w:tc>
          <w:tcPr>
            <w:tcW w:w="6940" w:type="dxa"/>
            <w:gridSpan w:val="2"/>
          </w:tcPr>
          <w:p w14:paraId="3CA0FEED" w14:textId="2255A775" w:rsidR="00DA0ACC" w:rsidRPr="007B7F14" w:rsidRDefault="00DA0ACC" w:rsidP="00412D22"/>
        </w:tc>
      </w:tr>
      <w:tr w:rsidR="00DA0ACC" w14:paraId="5DE07766" w14:textId="77777777" w:rsidTr="00DA0ACC">
        <w:tc>
          <w:tcPr>
            <w:tcW w:w="2122" w:type="dxa"/>
          </w:tcPr>
          <w:p w14:paraId="21F0FAB0" w14:textId="6887380E" w:rsidR="00DA0ACC" w:rsidRPr="007B7F14" w:rsidRDefault="007B2575" w:rsidP="00DA0ACC">
            <w:r w:rsidRPr="007B7F14">
              <w:t>Forfatter 1</w:t>
            </w:r>
          </w:p>
        </w:tc>
        <w:tc>
          <w:tcPr>
            <w:tcW w:w="6940" w:type="dxa"/>
            <w:gridSpan w:val="2"/>
          </w:tcPr>
          <w:p w14:paraId="34CDFFF0" w14:textId="4B06021A" w:rsidR="00DA0ACC" w:rsidRPr="007B7F14" w:rsidRDefault="00DA0ACC" w:rsidP="00DA0ACC"/>
        </w:tc>
      </w:tr>
      <w:tr w:rsidR="001C391F" w14:paraId="5F66A3CB" w14:textId="77777777" w:rsidTr="00DA0ACC">
        <w:tc>
          <w:tcPr>
            <w:tcW w:w="2122" w:type="dxa"/>
          </w:tcPr>
          <w:p w14:paraId="06C30ED6" w14:textId="439F94B2" w:rsidR="001C391F" w:rsidRPr="007B7F14" w:rsidRDefault="007B2575" w:rsidP="00DA0ACC">
            <w:r w:rsidRPr="007B7F14">
              <w:t>Forfatter 2</w:t>
            </w:r>
          </w:p>
        </w:tc>
        <w:tc>
          <w:tcPr>
            <w:tcW w:w="6940" w:type="dxa"/>
            <w:gridSpan w:val="2"/>
          </w:tcPr>
          <w:p w14:paraId="041CC964" w14:textId="77777777" w:rsidR="001C391F" w:rsidRPr="007B7F14" w:rsidRDefault="001C391F" w:rsidP="00DA0ACC"/>
        </w:tc>
      </w:tr>
      <w:tr w:rsidR="00DA0ACC" w14:paraId="106410DD" w14:textId="77777777" w:rsidTr="00DA0ACC">
        <w:tc>
          <w:tcPr>
            <w:tcW w:w="2122" w:type="dxa"/>
          </w:tcPr>
          <w:p w14:paraId="07515C66" w14:textId="23E72ED7" w:rsidR="00DA0ACC" w:rsidRPr="007B7F14" w:rsidRDefault="007B2575" w:rsidP="00DA0ACC">
            <w:r w:rsidRPr="007B7F14">
              <w:t>Kontrollert av</w:t>
            </w:r>
          </w:p>
        </w:tc>
        <w:tc>
          <w:tcPr>
            <w:tcW w:w="6940" w:type="dxa"/>
            <w:gridSpan w:val="2"/>
          </w:tcPr>
          <w:p w14:paraId="57526E73" w14:textId="77777777" w:rsidR="00DA0ACC" w:rsidRPr="007B7F14" w:rsidRDefault="00DA0ACC" w:rsidP="00DA0ACC"/>
        </w:tc>
      </w:tr>
      <w:tr w:rsidR="00DA0ACC" w14:paraId="334CD3E1" w14:textId="77777777" w:rsidTr="00DA0ACC">
        <w:tc>
          <w:tcPr>
            <w:tcW w:w="2122" w:type="dxa"/>
          </w:tcPr>
          <w:p w14:paraId="69E7B504" w14:textId="5D56D3A5" w:rsidR="00DA0ACC" w:rsidRPr="007B7F14" w:rsidRDefault="007B2575" w:rsidP="00DA0ACC">
            <w:r w:rsidRPr="007B7F14">
              <w:t>Godkjent (dato)</w:t>
            </w:r>
          </w:p>
        </w:tc>
        <w:tc>
          <w:tcPr>
            <w:tcW w:w="6940" w:type="dxa"/>
            <w:gridSpan w:val="2"/>
          </w:tcPr>
          <w:p w14:paraId="79184646" w14:textId="77777777" w:rsidR="00DA0ACC" w:rsidRPr="007B7F14" w:rsidRDefault="00DA0ACC" w:rsidP="00DA0ACC"/>
        </w:tc>
      </w:tr>
      <w:tr w:rsidR="00DA0ACC" w14:paraId="590E3FEA" w14:textId="77777777" w:rsidTr="00E47237">
        <w:tc>
          <w:tcPr>
            <w:tcW w:w="2122" w:type="dxa"/>
          </w:tcPr>
          <w:p w14:paraId="256940AC" w14:textId="09E9BF6C" w:rsidR="00DA0ACC" w:rsidRPr="007B7F14" w:rsidRDefault="007B2575" w:rsidP="00DA0ACC">
            <w:r w:rsidRPr="007B7F14">
              <w:t>Godkjent</w:t>
            </w:r>
          </w:p>
        </w:tc>
        <w:tc>
          <w:tcPr>
            <w:tcW w:w="3470" w:type="dxa"/>
          </w:tcPr>
          <w:p w14:paraId="51E2C978" w14:textId="25FA8BD6" w:rsidR="00DA0ACC" w:rsidRPr="007B7F14" w:rsidRDefault="007B2575" w:rsidP="00DA0ACC">
            <w:r w:rsidRPr="007B7F14">
              <w:t>Statens vegvesen</w:t>
            </w:r>
            <w:r w:rsidR="00DA0ACC" w:rsidRPr="007B7F14">
              <w:t>:</w:t>
            </w:r>
          </w:p>
        </w:tc>
        <w:tc>
          <w:tcPr>
            <w:tcW w:w="3470" w:type="dxa"/>
          </w:tcPr>
          <w:p w14:paraId="0457E946" w14:textId="39352B7C" w:rsidR="00DA0ACC" w:rsidRPr="007B7F14" w:rsidRDefault="007B2575" w:rsidP="00DA0ACC">
            <w:r w:rsidRPr="007B7F14">
              <w:t>Tilbudsgiver</w:t>
            </w:r>
            <w:r w:rsidR="00DA0ACC" w:rsidRPr="007B7F14">
              <w:t>:</w:t>
            </w:r>
          </w:p>
          <w:p w14:paraId="3B9CCC64" w14:textId="77777777" w:rsidR="00DA0ACC" w:rsidRPr="007B7F14" w:rsidRDefault="00DA0ACC" w:rsidP="00DA0ACC"/>
          <w:p w14:paraId="0959E762" w14:textId="77777777" w:rsidR="00DA0ACC" w:rsidRPr="007B7F14" w:rsidRDefault="00DA0ACC" w:rsidP="00DA0ACC"/>
        </w:tc>
      </w:tr>
    </w:tbl>
    <w:p w14:paraId="12B6DF62" w14:textId="77777777" w:rsidR="00DA0ACC" w:rsidRDefault="00DA0ACC" w:rsidP="00DA0ACC">
      <w:pPr>
        <w:rPr>
          <w:lang w:val="en-GB"/>
        </w:rPr>
      </w:pPr>
    </w:p>
    <w:p w14:paraId="0CA4713F" w14:textId="77777777" w:rsidR="00DA0ACC" w:rsidRDefault="00DA0ACC" w:rsidP="00DA0ACC">
      <w:pPr>
        <w:rPr>
          <w:lang w:val="en-GB"/>
        </w:rPr>
      </w:pPr>
      <w:r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0"/>
          <w:szCs w:val="22"/>
          <w:lang w:eastAsia="en-US"/>
        </w:rPr>
        <w:id w:val="-2103426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F46B6D" w14:textId="5EF8615B" w:rsidR="00606EBF" w:rsidRDefault="00606EBF">
          <w:pPr>
            <w:pStyle w:val="Overskriftforinnholdsfortegnelse"/>
          </w:pPr>
          <w:r>
            <w:t>Innhold</w:t>
          </w:r>
        </w:p>
        <w:p w14:paraId="08E15F80" w14:textId="7408B075" w:rsidR="00B26B79" w:rsidRDefault="00606EBF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218392" w:history="1">
            <w:r w:rsidR="00B26B79" w:rsidRPr="007D408A">
              <w:rPr>
                <w:rStyle w:val="Hyperkobling"/>
                <w:noProof/>
                <w:lang w:val="en-GB"/>
              </w:rPr>
              <w:t>1</w:t>
            </w:r>
            <w:r w:rsidR="00B26B79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B26B79" w:rsidRPr="007D408A">
              <w:rPr>
                <w:rStyle w:val="Hyperkobling"/>
                <w:noProof/>
                <w:lang w:val="en-GB"/>
              </w:rPr>
              <w:t>Innledning</w:t>
            </w:r>
            <w:r w:rsidR="00B26B79">
              <w:rPr>
                <w:noProof/>
                <w:webHidden/>
              </w:rPr>
              <w:tab/>
            </w:r>
            <w:r w:rsidR="00B26B79">
              <w:rPr>
                <w:noProof/>
                <w:webHidden/>
              </w:rPr>
              <w:fldChar w:fldCharType="begin"/>
            </w:r>
            <w:r w:rsidR="00B26B79">
              <w:rPr>
                <w:noProof/>
                <w:webHidden/>
              </w:rPr>
              <w:instrText xml:space="preserve"> PAGEREF _Toc231218392 \h </w:instrText>
            </w:r>
            <w:r w:rsidR="00B26B79">
              <w:rPr>
                <w:noProof/>
                <w:webHidden/>
              </w:rPr>
            </w:r>
            <w:r w:rsidR="00B26B79">
              <w:rPr>
                <w:noProof/>
                <w:webHidden/>
              </w:rPr>
              <w:fldChar w:fldCharType="separate"/>
            </w:r>
            <w:r w:rsidR="00B26B79">
              <w:rPr>
                <w:noProof/>
                <w:webHidden/>
              </w:rPr>
              <w:t>3</w:t>
            </w:r>
            <w:r w:rsidR="00B26B79">
              <w:rPr>
                <w:noProof/>
                <w:webHidden/>
              </w:rPr>
              <w:fldChar w:fldCharType="end"/>
            </w:r>
          </w:hyperlink>
        </w:p>
        <w:p w14:paraId="491970CE" w14:textId="530EDF78" w:rsidR="00B26B79" w:rsidRDefault="00B26B79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3" w:history="1">
            <w:r w:rsidRPr="007D408A">
              <w:rPr>
                <w:rStyle w:val="Hyperkobling"/>
                <w:noProof/>
                <w:lang w:val="en-GB"/>
              </w:rPr>
              <w:t>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Del 1– Test av registsreringskvalitet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96C12" w14:textId="199E1EC0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4" w:history="1">
            <w:r w:rsidRPr="007D408A">
              <w:rPr>
                <w:rStyle w:val="Hyperkobling"/>
                <w:noProof/>
                <w:lang w:val="en-GB"/>
              </w:rPr>
              <w:t>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Om testene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3F4A9" w14:textId="5FA9A03C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5" w:history="1">
            <w:r w:rsidRPr="007D408A">
              <w:rPr>
                <w:rStyle w:val="Hyperkobling"/>
                <w:noProof/>
                <w:lang w:val="en-GB"/>
              </w:rPr>
              <w:t>2.1.1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Hvordan testene gjennomføres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DD6A1" w14:textId="6C1B4288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6" w:history="1">
            <w:r w:rsidRPr="007D408A">
              <w:rPr>
                <w:rStyle w:val="Hyperkobling"/>
                <w:noProof/>
              </w:rPr>
              <w:t>2.1.2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Datasett fra dataloggeren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FB328" w14:textId="29DC80A5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7" w:history="1">
            <w:r w:rsidRPr="007D408A">
              <w:rPr>
                <w:rStyle w:val="Hyperkobling"/>
                <w:noProof/>
              </w:rPr>
              <w:t>2.1.3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Værforhold i testperioden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8E91C" w14:textId="318C10A0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8" w:history="1">
            <w:r w:rsidRPr="007D408A">
              <w:rPr>
                <w:rStyle w:val="Hyperkobling"/>
                <w:noProof/>
                <w:lang w:val="en-GB"/>
              </w:rPr>
              <w:t>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Deltagere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3C05F" w14:textId="2D960D70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399" w:history="1">
            <w:r w:rsidRPr="007D408A">
              <w:rPr>
                <w:rStyle w:val="Hyperkobling"/>
                <w:noProof/>
                <w:lang w:val="en-GB"/>
              </w:rPr>
              <w:t>2.3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Forberedelse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7D740" w14:textId="1F79E5CE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0" w:history="1">
            <w:r w:rsidRPr="007D408A">
              <w:rPr>
                <w:rStyle w:val="Hyperkobling"/>
                <w:noProof/>
              </w:rPr>
              <w:t>2.3.1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Generelle forberedelser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98AD0" w14:textId="037B0D6D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1" w:history="1">
            <w:r w:rsidRPr="007D408A">
              <w:rPr>
                <w:rStyle w:val="Hyperkobling"/>
                <w:noProof/>
              </w:rPr>
              <w:t>2.3.2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Teststrekningen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F423A" w14:textId="09F77249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2" w:history="1">
            <w:r w:rsidRPr="007D408A">
              <w:rPr>
                <w:rStyle w:val="Hyperkobling"/>
                <w:noProof/>
              </w:rPr>
              <w:t>2.4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Tester av krav om kvalitet på leveransen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C7DDD" w14:textId="0795A87B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3" w:history="1">
            <w:r w:rsidRPr="007D408A">
              <w:rPr>
                <w:rStyle w:val="Hyperkobling"/>
                <w:noProof/>
              </w:rPr>
              <w:t>2.4.1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Krav 1 - Datakvalitet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57C7A" w14:textId="6013A040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4" w:history="1">
            <w:r w:rsidRPr="007D408A">
              <w:rPr>
                <w:rStyle w:val="Hyperkobling"/>
                <w:noProof/>
                <w:lang w:val="en-GB"/>
              </w:rPr>
              <w:t>2.4.2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en-GB"/>
              </w:rPr>
              <w:t>Krav 2 – Trafikkmengde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50B19" w14:textId="1814FC86" w:rsidR="00B26B79" w:rsidRDefault="00B26B79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5" w:history="1">
            <w:r w:rsidRPr="007D408A">
              <w:rPr>
                <w:rStyle w:val="Hyperkobling"/>
                <w:noProof/>
              </w:rPr>
              <w:t>2.4.3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Krav 3 – Dioder og display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76917" w14:textId="40593B5F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6" w:history="1">
            <w:r w:rsidRPr="007D408A">
              <w:rPr>
                <w:rStyle w:val="Hyperkobling"/>
                <w:noProof/>
              </w:rPr>
              <w:t>2.5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Testresultater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77B3B" w14:textId="66F0070D" w:rsidR="00B26B79" w:rsidRDefault="00B26B79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7" w:history="1">
            <w:r w:rsidRPr="007D408A">
              <w:rPr>
                <w:rStyle w:val="Hyperkobling"/>
                <w:noProof/>
                <w:lang w:val="sv-SE"/>
              </w:rPr>
              <w:t>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  <w:lang w:val="sv-SE"/>
              </w:rPr>
              <w:t>Del 2 – test av OPCUA grensesnitt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F8B81" w14:textId="66FA0C7A" w:rsidR="00B26B79" w:rsidRDefault="00B26B7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18408" w:history="1">
            <w:r w:rsidRPr="007D408A">
              <w:rPr>
                <w:rStyle w:val="Hyperkobling"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D408A">
              <w:rPr>
                <w:rStyle w:val="Hyperkobling"/>
                <w:noProof/>
              </w:rPr>
              <w:t>Test av krav til grensesnittet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_Toc231218408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9F57D" w14:textId="11B7C47C" w:rsidR="00606EBF" w:rsidRDefault="00606EBF">
          <w:r>
            <w:rPr>
              <w:b/>
              <w:bCs/>
            </w:rPr>
            <w:fldChar w:fldCharType="end"/>
          </w:r>
        </w:p>
      </w:sdtContent>
    </w:sdt>
    <w:p w14:paraId="6ADC1B8B" w14:textId="77777777" w:rsidR="00DA0ACC" w:rsidRPr="00DA0ACC" w:rsidRDefault="00DA0ACC" w:rsidP="00DA0ACC">
      <w:pPr>
        <w:rPr>
          <w:lang w:val="en-GB"/>
        </w:rPr>
      </w:pPr>
    </w:p>
    <w:p w14:paraId="191999D0" w14:textId="77777777" w:rsidR="00DA0ACC" w:rsidRDefault="00DA0ACC" w:rsidP="00DA0ACC">
      <w:pPr>
        <w:rPr>
          <w:rFonts w:asciiTheme="majorHAnsi" w:eastAsiaTheme="majorEastAsia" w:hAnsiTheme="majorHAnsi" w:cstheme="majorBidi"/>
          <w:color w:val="3D4F59"/>
          <w:spacing w:val="15"/>
          <w:sz w:val="24"/>
          <w:szCs w:val="24"/>
          <w:lang w:val="en-GB"/>
        </w:rPr>
      </w:pPr>
      <w:r>
        <w:rPr>
          <w:lang w:val="en-GB"/>
        </w:rPr>
        <w:br w:type="page"/>
      </w:r>
    </w:p>
    <w:p w14:paraId="062E6CD9" w14:textId="2D7F754F" w:rsidR="00DA0ACC" w:rsidRDefault="007B7F14" w:rsidP="00DA0ACC">
      <w:pPr>
        <w:pStyle w:val="Overskrift1"/>
        <w:rPr>
          <w:lang w:val="en-GB"/>
        </w:rPr>
      </w:pPr>
      <w:bookmarkStart w:id="0" w:name="_Toc231218392"/>
      <w:proofErr w:type="spellStart"/>
      <w:r>
        <w:rPr>
          <w:lang w:val="en-GB"/>
        </w:rPr>
        <w:lastRenderedPageBreak/>
        <w:t>Innledning</w:t>
      </w:r>
      <w:bookmarkEnd w:id="0"/>
      <w:proofErr w:type="spellEnd"/>
    </w:p>
    <w:p w14:paraId="1F935B6C" w14:textId="42DF2C1B" w:rsidR="007B7F14" w:rsidRPr="007B7F14" w:rsidRDefault="007B7F14" w:rsidP="007B7F14">
      <w:r w:rsidRPr="007B7F14">
        <w:t xml:space="preserve">Dette dokumentet beskriver </w:t>
      </w:r>
      <w:r>
        <w:t>kvalitetstesten av dataloggeren</w:t>
      </w:r>
      <w:r w:rsidRPr="007B7F14">
        <w:t xml:space="preserve">, som finner sted på Statens vegvesens </w:t>
      </w:r>
      <w:r>
        <w:t>teststrekning</w:t>
      </w:r>
      <w:r w:rsidRPr="007B7F14">
        <w:t xml:space="preserve"> E39 Øysand. Formålet med denne prosedyren er å kvalifisere kravene </w:t>
      </w:r>
      <w:r>
        <w:t xml:space="preserve">om registreringskvalitet </w:t>
      </w:r>
      <w:r w:rsidRPr="007B7F14">
        <w:t xml:space="preserve">i dokumentene </w:t>
      </w:r>
      <w:r w:rsidRPr="007B7F14">
        <w:rPr>
          <w:highlight w:val="yellow"/>
        </w:rPr>
        <w:t>[1] og [2]</w:t>
      </w:r>
      <w:r w:rsidRPr="007B7F14">
        <w:t>.</w:t>
      </w:r>
    </w:p>
    <w:p w14:paraId="73270018" w14:textId="77777777" w:rsidR="007B7F14" w:rsidRPr="007B7F14" w:rsidRDefault="007B7F14" w:rsidP="007B7F14">
      <w:r w:rsidRPr="007B7F14">
        <w:t>Testprosedyren er delt i to deler</w:t>
      </w:r>
    </w:p>
    <w:p w14:paraId="3A3B8BF6" w14:textId="0754507B" w:rsidR="007B7F14" w:rsidRPr="007B7F14" w:rsidRDefault="007B7F14" w:rsidP="007B7F14">
      <w:r w:rsidRPr="007B7F14">
        <w:t xml:space="preserve">• Del 1 – Test av </w:t>
      </w:r>
      <w:r>
        <w:t>registreringskvalitet</w:t>
      </w:r>
    </w:p>
    <w:p w14:paraId="19751DEF" w14:textId="77777777" w:rsidR="007B7F14" w:rsidRPr="007B7F14" w:rsidRDefault="007B7F14" w:rsidP="007B7F14">
      <w:r w:rsidRPr="007B7F14">
        <w:t>• Del 2 – Test av krav til RTDCE-grensesnittet</w:t>
      </w:r>
    </w:p>
    <w:p w14:paraId="504C6540" w14:textId="3D0A0AD4" w:rsidR="007B7F14" w:rsidRPr="007B7F14" w:rsidRDefault="007B7F14" w:rsidP="007B7F14">
      <w:r w:rsidRPr="007B7F14">
        <w:t>Del 1 er en del av anbudskonkurransen, mens del 2 kun gjelder RTDCE fra tilbyderen som ender opp som entreprenør. RTDCE fra entreprenøren må testes og godkjennes i henhold til del 2 før noen RTDCE kan selges og leveres innenfor rammeavtalen.</w:t>
      </w:r>
    </w:p>
    <w:p w14:paraId="77D33D5F" w14:textId="336EEC7F" w:rsidR="00615FC4" w:rsidRDefault="007B7F14" w:rsidP="00615FC4">
      <w:pPr>
        <w:pStyle w:val="Overskrift1"/>
        <w:rPr>
          <w:lang w:val="en-GB"/>
        </w:rPr>
      </w:pPr>
      <w:bookmarkStart w:id="1" w:name="_Toc231218393"/>
      <w:r>
        <w:rPr>
          <w:lang w:val="en-GB"/>
        </w:rPr>
        <w:t>Del 1</w:t>
      </w:r>
      <w:r w:rsidR="00615FC4">
        <w:rPr>
          <w:lang w:val="en-GB"/>
        </w:rPr>
        <w:t xml:space="preserve">– </w:t>
      </w:r>
      <w:r>
        <w:rPr>
          <w:lang w:val="en-GB"/>
        </w:rPr>
        <w:t xml:space="preserve">Test </w:t>
      </w:r>
      <w:proofErr w:type="spellStart"/>
      <w:r>
        <w:rPr>
          <w:lang w:val="en-GB"/>
        </w:rPr>
        <w:t>av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registsreringskvalitet</w:t>
      </w:r>
      <w:bookmarkEnd w:id="1"/>
      <w:proofErr w:type="spellEnd"/>
    </w:p>
    <w:p w14:paraId="122ADD9A" w14:textId="63206687" w:rsidR="00615FC4" w:rsidRDefault="007B7F14" w:rsidP="00DA0ACC">
      <w:pPr>
        <w:pStyle w:val="Overskrift2"/>
        <w:rPr>
          <w:lang w:val="en-GB"/>
        </w:rPr>
      </w:pPr>
      <w:bookmarkStart w:id="2" w:name="_Toc231218394"/>
      <w:r>
        <w:rPr>
          <w:lang w:val="en-GB"/>
        </w:rPr>
        <w:t xml:space="preserve">Om </w:t>
      </w:r>
      <w:proofErr w:type="spellStart"/>
      <w:r>
        <w:rPr>
          <w:lang w:val="en-GB"/>
        </w:rPr>
        <w:t>testene</w:t>
      </w:r>
      <w:bookmarkEnd w:id="2"/>
      <w:proofErr w:type="spellEnd"/>
    </w:p>
    <w:p w14:paraId="7EA7E515" w14:textId="58196426" w:rsidR="006347CF" w:rsidRDefault="007B7F14" w:rsidP="006347CF">
      <w:pPr>
        <w:pStyle w:val="Overskrift3"/>
        <w:rPr>
          <w:lang w:val="en-GB"/>
        </w:rPr>
      </w:pPr>
      <w:bookmarkStart w:id="3" w:name="_Toc231218395"/>
      <w:proofErr w:type="spellStart"/>
      <w:r>
        <w:rPr>
          <w:lang w:val="en-GB"/>
        </w:rPr>
        <w:t>Hvordan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testene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gjennomføres</w:t>
      </w:r>
      <w:bookmarkEnd w:id="3"/>
      <w:proofErr w:type="spellEnd"/>
    </w:p>
    <w:p w14:paraId="200422E8" w14:textId="5B2BFF28" w:rsidR="007B7F14" w:rsidRPr="007B7F14" w:rsidRDefault="007B7F14" w:rsidP="007B7F14">
      <w:r>
        <w:t xml:space="preserve">Dataloggeren </w:t>
      </w:r>
      <w:r w:rsidRPr="007B7F14">
        <w:t xml:space="preserve">vil bli installert på Statens vegvesens </w:t>
      </w:r>
      <w:r>
        <w:t xml:space="preserve">teststrekning </w:t>
      </w:r>
      <w:r w:rsidRPr="007B7F14">
        <w:t xml:space="preserve">E39 Øysand (offentlig vei) hvor den skal operere under normale forhold i en </w:t>
      </w:r>
      <w:r>
        <w:t xml:space="preserve">periode på </w:t>
      </w:r>
      <w:r w:rsidRPr="007B7F14">
        <w:t xml:space="preserve">minimum 1 uke. </w:t>
      </w:r>
      <w:r>
        <w:t xml:space="preserve">Basert på dataene fra perioden vil </w:t>
      </w:r>
      <w:r w:rsidRPr="007B7F14">
        <w:t>Statens vegvesen evaluere følgende krav</w:t>
      </w:r>
      <w:r>
        <w:t>:</w:t>
      </w:r>
    </w:p>
    <w:p w14:paraId="19EB7D4B" w14:textId="41E8949F" w:rsidR="007B7F14" w:rsidRPr="007B7F14" w:rsidRDefault="007B7F14" w:rsidP="007B7F14">
      <w:pPr>
        <w:spacing w:after="0"/>
      </w:pPr>
      <w:r w:rsidRPr="007B7F14">
        <w:t>Kvalitet på leveransen</w:t>
      </w:r>
      <w:r>
        <w:t>:</w:t>
      </w:r>
    </w:p>
    <w:p w14:paraId="7A325659" w14:textId="77777777" w:rsidR="007B7F14" w:rsidRPr="003B6A87" w:rsidRDefault="007B7F14" w:rsidP="007B7F14">
      <w:pPr>
        <w:spacing w:after="0"/>
      </w:pPr>
      <w:r w:rsidRPr="003B6A87">
        <w:t>Krav nr. 1</w:t>
      </w:r>
    </w:p>
    <w:p w14:paraId="782785B2" w14:textId="77777777" w:rsidR="007B7F14" w:rsidRPr="003B6A87" w:rsidRDefault="007B7F14" w:rsidP="007B7F14">
      <w:pPr>
        <w:spacing w:after="0"/>
      </w:pPr>
      <w:r w:rsidRPr="003B6A87">
        <w:t>Krav nr. 2</w:t>
      </w:r>
    </w:p>
    <w:p w14:paraId="1F40F720" w14:textId="107055F7" w:rsidR="007B7F14" w:rsidRPr="007B7F14" w:rsidRDefault="007B7F14" w:rsidP="007B7F14">
      <w:r w:rsidRPr="003B6A87">
        <w:t xml:space="preserve">Krav nr. </w:t>
      </w:r>
      <w:r w:rsidR="003B6A87">
        <w:t>3</w:t>
      </w:r>
    </w:p>
    <w:p w14:paraId="57EABBE6" w14:textId="4A91BDDD" w:rsidR="00F52C0A" w:rsidRDefault="00F52C0A" w:rsidP="007B7F14">
      <w:r>
        <w:t xml:space="preserve">Statens vegvesen lager et </w:t>
      </w:r>
      <w:r w:rsidR="00CE10E6">
        <w:t xml:space="preserve">datasett for referanse, </w:t>
      </w:r>
      <w:r>
        <w:t xml:space="preserve">basert på </w:t>
      </w:r>
      <w:r w:rsidR="00CE10E6">
        <w:t>manuell registrering av kjøretøy fra video.</w:t>
      </w:r>
    </w:p>
    <w:p w14:paraId="3083CC49" w14:textId="0DC166F2" w:rsidR="001B70A3" w:rsidRPr="00CE10E6" w:rsidRDefault="00CE10E6" w:rsidP="001B70A3">
      <w:pPr>
        <w:pStyle w:val="Overskrift3"/>
      </w:pPr>
      <w:bookmarkStart w:id="4" w:name="_Toc231218396"/>
      <w:r w:rsidRPr="00CE10E6">
        <w:t>Datasett fra dataloggeren</w:t>
      </w:r>
      <w:bookmarkEnd w:id="4"/>
    </w:p>
    <w:p w14:paraId="1EC9D8D6" w14:textId="7FBCBF62" w:rsidR="00CE10E6" w:rsidRPr="00CE10E6" w:rsidRDefault="00CE10E6" w:rsidP="00CE10E6">
      <w:r w:rsidRPr="00CE10E6">
        <w:t xml:space="preserve">Ingen tester i del 1 krever OPCUA-grensesnittet, men hvis </w:t>
      </w:r>
      <w:r>
        <w:t>dataloggeren er kompatibel med Trafikkdatasystemet så</w:t>
      </w:r>
      <w:r w:rsidRPr="00CE10E6">
        <w:t xml:space="preserve"> foretrekker Statens vegvesen</w:t>
      </w:r>
      <w:r>
        <w:t xml:space="preserve"> at dataloggeren kobles opp der under testperioden</w:t>
      </w:r>
      <w:r w:rsidRPr="00CE10E6">
        <w:t>.</w:t>
      </w:r>
    </w:p>
    <w:p w14:paraId="1D72FB17" w14:textId="70950A79" w:rsidR="00CE10E6" w:rsidRPr="00CE10E6" w:rsidRDefault="00CE10E6" w:rsidP="00CE10E6">
      <w:r w:rsidRPr="00CE10E6">
        <w:t xml:space="preserve">For </w:t>
      </w:r>
      <w:r w:rsidR="00EC2F1E">
        <w:t xml:space="preserve">tilbudsgivere </w:t>
      </w:r>
      <w:r w:rsidRPr="00CE10E6">
        <w:t xml:space="preserve">som ennå ikke har utviklet dataoverføring via OPC UA, må dataregistreringer gjøres tilgjengelige for Statens vegvesen i et </w:t>
      </w:r>
      <w:r w:rsidR="00EC2F1E">
        <w:t>format som er lesbart for mennesker</w:t>
      </w:r>
      <w:r w:rsidRPr="00CE10E6">
        <w:t xml:space="preserve">, for eksempel </w:t>
      </w:r>
      <w:proofErr w:type="spellStart"/>
      <w:r w:rsidRPr="00CE10E6">
        <w:t>csv</w:t>
      </w:r>
      <w:proofErr w:type="spellEnd"/>
      <w:r w:rsidRPr="00CE10E6">
        <w:t xml:space="preserve">. Formatet må avtales på forhånd og Statens vegvesen må </w:t>
      </w:r>
      <w:r w:rsidR="00EC2F1E">
        <w:t xml:space="preserve">få tilsendt </w:t>
      </w:r>
      <w:r w:rsidRPr="00CE10E6">
        <w:t xml:space="preserve">et eksempel på formatet </w:t>
      </w:r>
      <w:r w:rsidR="00EC2F1E">
        <w:t>i forkant av testene</w:t>
      </w:r>
      <w:r w:rsidRPr="00CE10E6">
        <w:t>.</w:t>
      </w:r>
    </w:p>
    <w:p w14:paraId="50B1257F" w14:textId="7F7A8D1D" w:rsidR="00814D29" w:rsidRPr="00EC2F1E" w:rsidRDefault="00EC2F1E" w:rsidP="00814D29">
      <w:pPr>
        <w:pStyle w:val="Overskrift3"/>
      </w:pPr>
      <w:bookmarkStart w:id="5" w:name="_Toc231218397"/>
      <w:r>
        <w:lastRenderedPageBreak/>
        <w:t>Værforhold i testperioden</w:t>
      </w:r>
      <w:bookmarkEnd w:id="5"/>
    </w:p>
    <w:p w14:paraId="2E18EE1B" w14:textId="478D2ED7" w:rsidR="009005A0" w:rsidRPr="00EC2F1E" w:rsidRDefault="00EC2F1E" w:rsidP="009005A0">
      <w:r>
        <w:t xml:space="preserve">Statens vegvesen vil for hver periode med videoregistrering registrere værforhold på teststrekningen, i tabell 1. </w:t>
      </w:r>
    </w:p>
    <w:p w14:paraId="73AB4B45" w14:textId="75E8A152" w:rsidR="001813D8" w:rsidRDefault="001813D8" w:rsidP="001813D8">
      <w:pPr>
        <w:pStyle w:val="Bildetekst"/>
        <w:keepNext/>
      </w:pPr>
      <w:r>
        <w:t xml:space="preserve">Tabell </w:t>
      </w:r>
      <w:fldSimple w:instr=" SEQ Tabell \* ARABIC ">
        <w:r w:rsidR="00DB7910">
          <w:rPr>
            <w:noProof/>
          </w:rPr>
          <w:t>1</w:t>
        </w:r>
      </w:fldSimple>
      <w:r>
        <w:t>. Sjekkliste for hver periode med videoopptak for referansedata.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83"/>
        <w:gridCol w:w="2003"/>
        <w:gridCol w:w="2288"/>
      </w:tblGrid>
      <w:tr w:rsidR="00017F64" w:rsidRPr="0076423B" w14:paraId="00980E3F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1C443F10" w14:textId="6AE3D3C1" w:rsidR="00017F64" w:rsidRPr="00456735" w:rsidRDefault="00EC2F1E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Starttid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0133FFE4" w14:textId="131AD7F1" w:rsidR="00017F64" w:rsidRPr="00456735" w:rsidRDefault="00EC2F1E" w:rsidP="00292AC2">
            <w:pPr>
              <w:rPr>
                <w:szCs w:val="20"/>
              </w:rPr>
            </w:pPr>
            <w:proofErr w:type="spellStart"/>
            <w:proofErr w:type="gramStart"/>
            <w:r w:rsidRPr="00456735">
              <w:rPr>
                <w:szCs w:val="20"/>
              </w:rPr>
              <w:t>Time</w:t>
            </w:r>
            <w:r w:rsidR="00017F64" w:rsidRPr="00456735">
              <w:rPr>
                <w:szCs w:val="20"/>
              </w:rPr>
              <w:t>:</w:t>
            </w:r>
            <w:r w:rsidR="00456735" w:rsidRPr="00456735">
              <w:rPr>
                <w:szCs w:val="20"/>
              </w:rPr>
              <w:t>m</w:t>
            </w:r>
            <w:r w:rsidRPr="00456735">
              <w:rPr>
                <w:szCs w:val="20"/>
              </w:rPr>
              <w:t>inutt</w:t>
            </w:r>
            <w:proofErr w:type="spellEnd"/>
            <w:proofErr w:type="gramEnd"/>
          </w:p>
        </w:tc>
        <w:tc>
          <w:tcPr>
            <w:tcW w:w="2288" w:type="dxa"/>
          </w:tcPr>
          <w:p w14:paraId="42EC6E59" w14:textId="7C347AA5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:rsidRPr="0076423B" w14:paraId="1E6ADE0F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64673B0A" w14:textId="7D483E77" w:rsidR="00017F64" w:rsidRPr="00456735" w:rsidRDefault="00017F64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Temperatur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6750C94A" w14:textId="77777777" w:rsidR="00017F64" w:rsidRPr="00456735" w:rsidRDefault="00017F64" w:rsidP="00292AC2">
            <w:pPr>
              <w:rPr>
                <w:rFonts w:ascii="Vrinda" w:hAnsi="Vrinda" w:cs="Vrinda"/>
                <w:szCs w:val="20"/>
              </w:rPr>
            </w:pPr>
            <w:r w:rsidRPr="00456735">
              <w:rPr>
                <w:szCs w:val="20"/>
              </w:rPr>
              <w:t>°C</w:t>
            </w:r>
          </w:p>
        </w:tc>
        <w:tc>
          <w:tcPr>
            <w:tcW w:w="2288" w:type="dxa"/>
          </w:tcPr>
          <w:p w14:paraId="214700BD" w14:textId="1124AA55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:rsidRPr="0076423B" w14:paraId="1216B848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04D59E06" w14:textId="3078BC3B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Veidekke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121C04FA" w14:textId="4F7A72BE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Vått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>tørt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 xml:space="preserve">snø </w:t>
            </w:r>
            <w:r w:rsidR="00017F64" w:rsidRPr="00456735">
              <w:rPr>
                <w:szCs w:val="20"/>
              </w:rPr>
              <w:t>/</w:t>
            </w:r>
            <w:r w:rsidRPr="00456735">
              <w:rPr>
                <w:szCs w:val="20"/>
              </w:rPr>
              <w:t xml:space="preserve"> is</w:t>
            </w:r>
          </w:p>
        </w:tc>
        <w:tc>
          <w:tcPr>
            <w:tcW w:w="2288" w:type="dxa"/>
          </w:tcPr>
          <w:p w14:paraId="57F7B885" w14:textId="46A7441D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14:paraId="6C8808B9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0CA85A0E" w14:textId="69096B67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Værforhold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319391E5" w14:textId="6FEC03A9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Sol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>Regn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>Tåke</w:t>
            </w:r>
          </w:p>
        </w:tc>
        <w:tc>
          <w:tcPr>
            <w:tcW w:w="2288" w:type="dxa"/>
          </w:tcPr>
          <w:p w14:paraId="0550CA9F" w14:textId="19ECE015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14:paraId="0F92C508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39C39F76" w14:textId="7C2A27AC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Klokkeforskjell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20C94E42" w14:textId="0AFE68A1" w:rsidR="00017F64" w:rsidRPr="00456735" w:rsidRDefault="00017F64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 xml:space="preserve">Video </w:t>
            </w:r>
            <w:r w:rsidR="00456735" w:rsidRPr="00456735">
              <w:rPr>
                <w:szCs w:val="20"/>
              </w:rPr>
              <w:t>og</w:t>
            </w:r>
            <w:r w:rsidRPr="00456735">
              <w:rPr>
                <w:szCs w:val="20"/>
              </w:rPr>
              <w:t xml:space="preserve"> RTDCE</w:t>
            </w:r>
          </w:p>
        </w:tc>
        <w:tc>
          <w:tcPr>
            <w:tcW w:w="2288" w:type="dxa"/>
          </w:tcPr>
          <w:p w14:paraId="65CBEC07" w14:textId="2F5D4D69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:rsidRPr="007B7F14" w14:paraId="5DC79E62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0C9D8B04" w14:textId="799A2EC3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Lysforhold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12EADA65" w14:textId="57915A88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Dagslys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>skymning</w:t>
            </w:r>
            <w:r w:rsidR="00017F64" w:rsidRPr="00456735">
              <w:rPr>
                <w:szCs w:val="20"/>
              </w:rPr>
              <w:t xml:space="preserve"> / </w:t>
            </w:r>
            <w:r w:rsidRPr="00456735">
              <w:rPr>
                <w:szCs w:val="20"/>
              </w:rPr>
              <w:t>mørkt</w:t>
            </w:r>
          </w:p>
        </w:tc>
        <w:tc>
          <w:tcPr>
            <w:tcW w:w="2288" w:type="dxa"/>
          </w:tcPr>
          <w:p w14:paraId="56C9022C" w14:textId="0451F5BE" w:rsidR="00017F64" w:rsidRPr="00456735" w:rsidRDefault="00017F64" w:rsidP="00292AC2">
            <w:pPr>
              <w:rPr>
                <w:szCs w:val="20"/>
              </w:rPr>
            </w:pPr>
          </w:p>
        </w:tc>
      </w:tr>
      <w:tr w:rsidR="00017F64" w14:paraId="0C30CB54" w14:textId="77777777" w:rsidTr="00017F64">
        <w:tc>
          <w:tcPr>
            <w:tcW w:w="2483" w:type="dxa"/>
            <w:shd w:val="clear" w:color="auto" w:fill="F2F2F2" w:themeFill="background1" w:themeFillShade="F2"/>
          </w:tcPr>
          <w:p w14:paraId="4E13EC4B" w14:textId="70BB2991" w:rsidR="00017F64" w:rsidRPr="00456735" w:rsidRDefault="00456735" w:rsidP="00292AC2">
            <w:pPr>
              <w:rPr>
                <w:szCs w:val="20"/>
              </w:rPr>
            </w:pPr>
            <w:r w:rsidRPr="00456735">
              <w:rPr>
                <w:szCs w:val="20"/>
              </w:rPr>
              <w:t>Sluttid</w:t>
            </w:r>
          </w:p>
        </w:tc>
        <w:tc>
          <w:tcPr>
            <w:tcW w:w="2003" w:type="dxa"/>
            <w:shd w:val="clear" w:color="auto" w:fill="F2F2F2" w:themeFill="background1" w:themeFillShade="F2"/>
          </w:tcPr>
          <w:p w14:paraId="6D5CD927" w14:textId="75EB0B36" w:rsidR="00017F64" w:rsidRPr="00456735" w:rsidRDefault="00456735" w:rsidP="00292AC2">
            <w:pPr>
              <w:rPr>
                <w:szCs w:val="20"/>
              </w:rPr>
            </w:pPr>
            <w:proofErr w:type="spellStart"/>
            <w:proofErr w:type="gramStart"/>
            <w:r w:rsidRPr="00456735">
              <w:rPr>
                <w:szCs w:val="20"/>
              </w:rPr>
              <w:t>Time:minutt</w:t>
            </w:r>
            <w:proofErr w:type="spellEnd"/>
            <w:proofErr w:type="gramEnd"/>
          </w:p>
        </w:tc>
        <w:tc>
          <w:tcPr>
            <w:tcW w:w="2288" w:type="dxa"/>
          </w:tcPr>
          <w:p w14:paraId="1E039A31" w14:textId="574D3FC8" w:rsidR="00017F64" w:rsidRPr="00456735" w:rsidRDefault="00017F64" w:rsidP="00292AC2">
            <w:pPr>
              <w:rPr>
                <w:szCs w:val="20"/>
              </w:rPr>
            </w:pPr>
          </w:p>
        </w:tc>
      </w:tr>
    </w:tbl>
    <w:p w14:paraId="65212D07" w14:textId="321A554E" w:rsidR="00C15141" w:rsidRDefault="00A129C0" w:rsidP="005F67AD">
      <w:pPr>
        <w:pStyle w:val="Overskrift2"/>
        <w:rPr>
          <w:lang w:val="en-GB"/>
        </w:rPr>
      </w:pPr>
      <w:bookmarkStart w:id="6" w:name="_Toc231218398"/>
      <w:proofErr w:type="spellStart"/>
      <w:r>
        <w:rPr>
          <w:lang w:val="en-GB"/>
        </w:rPr>
        <w:t>Deltagere</w:t>
      </w:r>
      <w:bookmarkEnd w:id="6"/>
      <w:proofErr w:type="spellEnd"/>
    </w:p>
    <w:p w14:paraId="6A9164D2" w14:textId="0ECAFA5A" w:rsidR="00A129C0" w:rsidRDefault="00A129C0" w:rsidP="00A129C0">
      <w:pPr>
        <w:pStyle w:val="Bildetekst"/>
        <w:keepNext/>
      </w:pPr>
      <w:r>
        <w:t xml:space="preserve">Tabell </w:t>
      </w:r>
      <w:fldSimple w:instr=" SEQ Tabell \* ARABIC ">
        <w:r w:rsidR="00DB7910">
          <w:rPr>
            <w:noProof/>
          </w:rPr>
          <w:t>2</w:t>
        </w:r>
      </w:fldSimple>
      <w:r>
        <w:t>. Roller og ansvar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68"/>
        <w:gridCol w:w="5324"/>
        <w:gridCol w:w="1970"/>
      </w:tblGrid>
      <w:tr w:rsidR="005F67AD" w:rsidRPr="00866D2B" w14:paraId="7903B207" w14:textId="77777777" w:rsidTr="005F67AD">
        <w:tc>
          <w:tcPr>
            <w:tcW w:w="1696" w:type="dxa"/>
          </w:tcPr>
          <w:p w14:paraId="7BDE52BD" w14:textId="388D3B4C" w:rsidR="005F67AD" w:rsidRPr="00B0347D" w:rsidRDefault="00A129C0" w:rsidP="005F67AD">
            <w:pPr>
              <w:rPr>
                <w:b/>
              </w:rPr>
            </w:pPr>
            <w:r w:rsidRPr="00B0347D">
              <w:rPr>
                <w:b/>
              </w:rPr>
              <w:t>Rolle</w:t>
            </w:r>
          </w:p>
        </w:tc>
        <w:tc>
          <w:tcPr>
            <w:tcW w:w="5387" w:type="dxa"/>
          </w:tcPr>
          <w:p w14:paraId="1B1916F2" w14:textId="697BA8E8" w:rsidR="005F67AD" w:rsidRPr="00B0347D" w:rsidRDefault="00A129C0" w:rsidP="005F67AD">
            <w:pPr>
              <w:rPr>
                <w:b/>
              </w:rPr>
            </w:pPr>
            <w:r w:rsidRPr="00B0347D">
              <w:rPr>
                <w:b/>
              </w:rPr>
              <w:t>Funksjon</w:t>
            </w:r>
          </w:p>
        </w:tc>
        <w:tc>
          <w:tcPr>
            <w:tcW w:w="1979" w:type="dxa"/>
          </w:tcPr>
          <w:p w14:paraId="2C92062D" w14:textId="030F62DC" w:rsidR="005F67AD" w:rsidRPr="00B0347D" w:rsidRDefault="00A129C0" w:rsidP="005F67AD">
            <w:pPr>
              <w:rPr>
                <w:b/>
              </w:rPr>
            </w:pPr>
            <w:r w:rsidRPr="00B0347D">
              <w:rPr>
                <w:b/>
              </w:rPr>
              <w:t>Ansvar</w:t>
            </w:r>
          </w:p>
        </w:tc>
      </w:tr>
      <w:tr w:rsidR="005F67AD" w:rsidRPr="00866D2B" w14:paraId="466A8784" w14:textId="77777777" w:rsidTr="005F67AD">
        <w:tc>
          <w:tcPr>
            <w:tcW w:w="1696" w:type="dxa"/>
          </w:tcPr>
          <w:p w14:paraId="1DD1B3E7" w14:textId="48DDE5A7" w:rsidR="005F67AD" w:rsidRPr="00B0347D" w:rsidRDefault="00A129C0" w:rsidP="005F67AD">
            <w:r w:rsidRPr="00B0347D">
              <w:t>Testansvarlig</w:t>
            </w:r>
          </w:p>
        </w:tc>
        <w:tc>
          <w:tcPr>
            <w:tcW w:w="5387" w:type="dxa"/>
          </w:tcPr>
          <w:p w14:paraId="10EF540D" w14:textId="13AF6EC8" w:rsidR="005F67AD" w:rsidRPr="00B0347D" w:rsidRDefault="00A129C0" w:rsidP="005F67AD">
            <w:pPr>
              <w:pStyle w:val="Default"/>
              <w:rPr>
                <w:sz w:val="20"/>
                <w:szCs w:val="20"/>
              </w:rPr>
            </w:pPr>
            <w:r w:rsidRPr="00B0347D">
              <w:rPr>
                <w:sz w:val="20"/>
                <w:szCs w:val="20"/>
              </w:rPr>
              <w:t>Sørg for nødvendige ressurser for å gjennomføre testen.</w:t>
            </w:r>
          </w:p>
        </w:tc>
        <w:tc>
          <w:tcPr>
            <w:tcW w:w="1979" w:type="dxa"/>
          </w:tcPr>
          <w:p w14:paraId="487833DD" w14:textId="2CC76F3D" w:rsidR="005F67AD" w:rsidRPr="00B0347D" w:rsidRDefault="00A129C0" w:rsidP="005F67AD">
            <w:r w:rsidRPr="00B0347D">
              <w:t>Statens vegvesen</w:t>
            </w:r>
          </w:p>
        </w:tc>
      </w:tr>
      <w:tr w:rsidR="005F67AD" w14:paraId="1C135B2F" w14:textId="77777777" w:rsidTr="005F67AD">
        <w:tc>
          <w:tcPr>
            <w:tcW w:w="1696" w:type="dxa"/>
          </w:tcPr>
          <w:p w14:paraId="7FDDB1CF" w14:textId="64A5B838" w:rsidR="005F67AD" w:rsidRPr="00B0347D" w:rsidRDefault="00A129C0" w:rsidP="005F67AD">
            <w:r w:rsidRPr="00B0347D">
              <w:t>Testleder</w:t>
            </w:r>
          </w:p>
        </w:tc>
        <w:tc>
          <w:tcPr>
            <w:tcW w:w="5387" w:type="dxa"/>
          </w:tcPr>
          <w:p w14:paraId="2255CE03" w14:textId="0436D8A1" w:rsidR="00A129C0" w:rsidRPr="00B0347D" w:rsidRDefault="00A129C0" w:rsidP="00A129C0">
            <w:r w:rsidRPr="00B0347D">
              <w:t>Ansvar for planlegging og gjennomføring av test.</w:t>
            </w:r>
          </w:p>
          <w:p w14:paraId="69CA3DC3" w14:textId="7518262D" w:rsidR="005F67AD" w:rsidRPr="00B0347D" w:rsidRDefault="00A129C0" w:rsidP="00A129C0">
            <w:r w:rsidRPr="00B0347D">
              <w:t>Ansvar for oppfølging av startkriterier for hver</w:t>
            </w:r>
            <w:r w:rsidR="007754DC" w:rsidRPr="00B0347D">
              <w:t xml:space="preserve"> tilbudsgiver.</w:t>
            </w:r>
          </w:p>
        </w:tc>
        <w:tc>
          <w:tcPr>
            <w:tcW w:w="1979" w:type="dxa"/>
          </w:tcPr>
          <w:p w14:paraId="0EB049FE" w14:textId="0F3C6059" w:rsidR="005F67AD" w:rsidRPr="00B0347D" w:rsidRDefault="00A129C0" w:rsidP="005F67AD">
            <w:r w:rsidRPr="00B0347D">
              <w:t>Statens vegvesen</w:t>
            </w:r>
          </w:p>
        </w:tc>
      </w:tr>
      <w:tr w:rsidR="005F67AD" w14:paraId="24E6E839" w14:textId="77777777" w:rsidTr="005F67AD">
        <w:tc>
          <w:tcPr>
            <w:tcW w:w="1696" w:type="dxa"/>
          </w:tcPr>
          <w:p w14:paraId="2D9DDF9C" w14:textId="70ACD0B0" w:rsidR="005F67AD" w:rsidRPr="00B0347D" w:rsidRDefault="00B0347D" w:rsidP="005F67AD">
            <w:r w:rsidRPr="00B0347D">
              <w:t>Utstyrsansvarlig</w:t>
            </w:r>
          </w:p>
        </w:tc>
        <w:tc>
          <w:tcPr>
            <w:tcW w:w="5387" w:type="dxa"/>
          </w:tcPr>
          <w:p w14:paraId="1C982CBB" w14:textId="72F3D65C" w:rsidR="005F67AD" w:rsidRPr="00B0347D" w:rsidRDefault="007754DC" w:rsidP="00AD4332">
            <w:pPr>
              <w:pStyle w:val="Default"/>
              <w:rPr>
                <w:rFonts w:ascii="Courier New" w:hAnsi="Courier New" w:cs="Courier New"/>
                <w:sz w:val="20"/>
                <w:szCs w:val="20"/>
              </w:rPr>
            </w:pPr>
            <w:r w:rsidRPr="00B0347D">
              <w:rPr>
                <w:sz w:val="20"/>
                <w:szCs w:val="20"/>
              </w:rPr>
              <w:t xml:space="preserve">Ansvarlig for </w:t>
            </w:r>
            <w:r w:rsidR="00A129C0" w:rsidRPr="00B0347D">
              <w:rPr>
                <w:sz w:val="20"/>
                <w:szCs w:val="20"/>
              </w:rPr>
              <w:t xml:space="preserve">forberedelse </w:t>
            </w:r>
            <w:r w:rsidR="00EB3F0B" w:rsidRPr="00B0347D">
              <w:rPr>
                <w:sz w:val="20"/>
                <w:szCs w:val="20"/>
              </w:rPr>
              <w:t>og installasjon av utstyr</w:t>
            </w:r>
            <w:r w:rsidR="00AD4332" w:rsidRPr="00B0347D">
              <w:rPr>
                <w:sz w:val="20"/>
                <w:szCs w:val="20"/>
              </w:rPr>
              <w:t>.</w:t>
            </w:r>
          </w:p>
        </w:tc>
        <w:tc>
          <w:tcPr>
            <w:tcW w:w="1979" w:type="dxa"/>
          </w:tcPr>
          <w:p w14:paraId="14F8B93C" w14:textId="72BE57CA" w:rsidR="005F67AD" w:rsidRPr="00B0347D" w:rsidRDefault="00A129C0" w:rsidP="005F67AD">
            <w:r w:rsidRPr="00B0347D">
              <w:t>Tilbudsgiver</w:t>
            </w:r>
          </w:p>
        </w:tc>
      </w:tr>
      <w:tr w:rsidR="005F67AD" w14:paraId="4F925771" w14:textId="77777777" w:rsidTr="005F67AD">
        <w:tc>
          <w:tcPr>
            <w:tcW w:w="1696" w:type="dxa"/>
          </w:tcPr>
          <w:p w14:paraId="496799BD" w14:textId="4C5F0F8C" w:rsidR="005F67AD" w:rsidRPr="00B0347D" w:rsidRDefault="007754DC" w:rsidP="005F67AD">
            <w:r w:rsidRPr="00B0347D">
              <w:t>Assist</w:t>
            </w:r>
            <w:r w:rsidR="00B0347D">
              <w:t>ant</w:t>
            </w:r>
          </w:p>
        </w:tc>
        <w:tc>
          <w:tcPr>
            <w:tcW w:w="5387" w:type="dxa"/>
          </w:tcPr>
          <w:p w14:paraId="2681C8FE" w14:textId="587775C2" w:rsidR="005F67AD" w:rsidRPr="00B0347D" w:rsidRDefault="00A129C0" w:rsidP="00B32218">
            <w:pPr>
              <w:pStyle w:val="Default"/>
              <w:rPr>
                <w:sz w:val="20"/>
                <w:szCs w:val="20"/>
              </w:rPr>
            </w:pPr>
            <w:r w:rsidRPr="00B0347D">
              <w:rPr>
                <w:sz w:val="20"/>
                <w:szCs w:val="20"/>
              </w:rPr>
              <w:t>Assistering av testleder</w:t>
            </w:r>
            <w:r w:rsidR="005F67AD" w:rsidRPr="00B0347D">
              <w:rPr>
                <w:sz w:val="20"/>
                <w:szCs w:val="20"/>
              </w:rPr>
              <w:t>.</w:t>
            </w:r>
          </w:p>
        </w:tc>
        <w:tc>
          <w:tcPr>
            <w:tcW w:w="1979" w:type="dxa"/>
          </w:tcPr>
          <w:p w14:paraId="5C08903D" w14:textId="6FE04F59" w:rsidR="005F67AD" w:rsidRPr="00B0347D" w:rsidRDefault="00B0347D" w:rsidP="005F67AD">
            <w:r w:rsidRPr="00B0347D">
              <w:t>Statens vegvesen</w:t>
            </w:r>
          </w:p>
        </w:tc>
      </w:tr>
      <w:tr w:rsidR="00017F64" w14:paraId="0696ECF4" w14:textId="77777777" w:rsidTr="005F67AD">
        <w:tc>
          <w:tcPr>
            <w:tcW w:w="1696" w:type="dxa"/>
          </w:tcPr>
          <w:p w14:paraId="1F6B1938" w14:textId="5841865E" w:rsidR="00017F64" w:rsidRPr="00B0347D" w:rsidRDefault="00A129C0" w:rsidP="00017F64">
            <w:r w:rsidRPr="00B0347D">
              <w:t>Godkjenning</w:t>
            </w:r>
          </w:p>
        </w:tc>
        <w:tc>
          <w:tcPr>
            <w:tcW w:w="5387" w:type="dxa"/>
          </w:tcPr>
          <w:p w14:paraId="6AB339B4" w14:textId="04EB6817" w:rsidR="00017F64" w:rsidRPr="00B0347D" w:rsidRDefault="00A129C0" w:rsidP="00017F64">
            <w:pPr>
              <w:pStyle w:val="Default"/>
              <w:rPr>
                <w:sz w:val="20"/>
                <w:szCs w:val="20"/>
              </w:rPr>
            </w:pPr>
            <w:r w:rsidRPr="00B0347D">
              <w:rPr>
                <w:sz w:val="20"/>
                <w:szCs w:val="20"/>
              </w:rPr>
              <w:t>Godkjenning av gjennomføring testene</w:t>
            </w:r>
            <w:r w:rsidR="00017F64" w:rsidRPr="00B0347D">
              <w:rPr>
                <w:sz w:val="20"/>
                <w:szCs w:val="20"/>
              </w:rPr>
              <w:t>.</w:t>
            </w:r>
          </w:p>
        </w:tc>
        <w:tc>
          <w:tcPr>
            <w:tcW w:w="1979" w:type="dxa"/>
          </w:tcPr>
          <w:p w14:paraId="78B9AFB7" w14:textId="53EEBAD2" w:rsidR="00017F64" w:rsidRPr="00B0347D" w:rsidRDefault="00A129C0" w:rsidP="00017F64">
            <w:r w:rsidRPr="00B0347D">
              <w:t>Statens vegvesen</w:t>
            </w:r>
          </w:p>
        </w:tc>
      </w:tr>
    </w:tbl>
    <w:p w14:paraId="670D0EA7" w14:textId="77777777" w:rsidR="005F67AD" w:rsidRDefault="005F67AD" w:rsidP="005F67AD">
      <w:pPr>
        <w:rPr>
          <w:lang w:val="en-GB"/>
        </w:rPr>
      </w:pPr>
    </w:p>
    <w:p w14:paraId="6338D719" w14:textId="2815A689" w:rsidR="00B0347D" w:rsidRDefault="00B0347D" w:rsidP="00B0347D">
      <w:pPr>
        <w:pStyle w:val="Bildetekst"/>
        <w:keepNext/>
      </w:pPr>
      <w:r>
        <w:t xml:space="preserve">Tabell </w:t>
      </w:r>
      <w:fldSimple w:instr=" SEQ Tabell \* ARABIC ">
        <w:r w:rsidR="00DB7910">
          <w:rPr>
            <w:noProof/>
          </w:rPr>
          <w:t>3</w:t>
        </w:r>
      </w:fldSimple>
      <w:r>
        <w:t>. Tidsplan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57"/>
        <w:gridCol w:w="470"/>
        <w:gridCol w:w="524"/>
        <w:gridCol w:w="470"/>
        <w:gridCol w:w="523"/>
        <w:gridCol w:w="470"/>
        <w:gridCol w:w="523"/>
        <w:gridCol w:w="470"/>
        <w:gridCol w:w="523"/>
        <w:gridCol w:w="470"/>
      </w:tblGrid>
      <w:tr w:rsidR="00B0347D" w:rsidRPr="00866D2B" w14:paraId="1EEF4EF6" w14:textId="77777777" w:rsidTr="00E0684A">
        <w:tc>
          <w:tcPr>
            <w:tcW w:w="4057" w:type="dxa"/>
          </w:tcPr>
          <w:p w14:paraId="1A428653" w14:textId="040892C8" w:rsidR="00B0347D" w:rsidRPr="00E0684A" w:rsidRDefault="00B0347D" w:rsidP="005F67AD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Aktivitet</w:t>
            </w:r>
            <w:proofErr w:type="spellEnd"/>
            <w:r>
              <w:rPr>
                <w:b/>
                <w:lang w:val="en-GB"/>
              </w:rPr>
              <w:t xml:space="preserve"> / Uke</w:t>
            </w:r>
          </w:p>
        </w:tc>
        <w:tc>
          <w:tcPr>
            <w:tcW w:w="470" w:type="dxa"/>
          </w:tcPr>
          <w:p w14:paraId="0527E03E" w14:textId="69CD273A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1</w:t>
            </w:r>
          </w:p>
        </w:tc>
        <w:tc>
          <w:tcPr>
            <w:tcW w:w="524" w:type="dxa"/>
          </w:tcPr>
          <w:p w14:paraId="65D265F1" w14:textId="7E66DE38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470" w:type="dxa"/>
          </w:tcPr>
          <w:p w14:paraId="539DA9F6" w14:textId="4B67F7BD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523" w:type="dxa"/>
          </w:tcPr>
          <w:p w14:paraId="628E3348" w14:textId="6E97EEFD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70" w:type="dxa"/>
          </w:tcPr>
          <w:p w14:paraId="04524719" w14:textId="55B85E3D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523" w:type="dxa"/>
          </w:tcPr>
          <w:p w14:paraId="637E39CF" w14:textId="1D042D98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470" w:type="dxa"/>
          </w:tcPr>
          <w:p w14:paraId="7C7CAF16" w14:textId="4455D51E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523" w:type="dxa"/>
          </w:tcPr>
          <w:p w14:paraId="5655C69E" w14:textId="2BDDC2E1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470" w:type="dxa"/>
          </w:tcPr>
          <w:p w14:paraId="33B17D55" w14:textId="758A098D" w:rsidR="00B0347D" w:rsidRPr="00E0684A" w:rsidRDefault="00B0347D" w:rsidP="005F67A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</w:tr>
      <w:tr w:rsidR="00B0347D" w:rsidRPr="007B7F14" w14:paraId="680893FE" w14:textId="77777777" w:rsidTr="00E0684A">
        <w:tc>
          <w:tcPr>
            <w:tcW w:w="4057" w:type="dxa"/>
          </w:tcPr>
          <w:p w14:paraId="5DB503B0" w14:textId="1FF27BEC" w:rsidR="00B0347D" w:rsidRPr="00E0684A" w:rsidRDefault="00B0347D" w:rsidP="00E068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Forberedelse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teststreking</w:t>
            </w:r>
            <w:proofErr w:type="spellEnd"/>
            <w:r>
              <w:rPr>
                <w:lang w:val="en-GB"/>
              </w:rPr>
              <w:t xml:space="preserve"> og </w:t>
            </w:r>
            <w:proofErr w:type="spellStart"/>
            <w:r>
              <w:rPr>
                <w:lang w:val="en-GB"/>
              </w:rPr>
              <w:t>utstyr</w:t>
            </w:r>
            <w:proofErr w:type="spellEnd"/>
          </w:p>
        </w:tc>
        <w:tc>
          <w:tcPr>
            <w:tcW w:w="470" w:type="dxa"/>
            <w:shd w:val="clear" w:color="auto" w:fill="96DC73" w:themeFill="accent4" w:themeFillTint="99"/>
          </w:tcPr>
          <w:p w14:paraId="045B6C5B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4" w:type="dxa"/>
            <w:shd w:val="clear" w:color="auto" w:fill="96DC73" w:themeFill="accent4" w:themeFillTint="99"/>
          </w:tcPr>
          <w:p w14:paraId="42588460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58DB1BE2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68C9921A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17F6E9F5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767A0ECD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4396D485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0C63CA83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6B5CAF0C" w14:textId="77777777" w:rsidR="00B0347D" w:rsidRDefault="00B0347D" w:rsidP="005F67AD">
            <w:pPr>
              <w:rPr>
                <w:lang w:val="en-GB"/>
              </w:rPr>
            </w:pPr>
          </w:p>
        </w:tc>
      </w:tr>
      <w:tr w:rsidR="00B0347D" w:rsidRPr="00866D2B" w14:paraId="57CED2AF" w14:textId="77777777" w:rsidTr="00E0684A">
        <w:tc>
          <w:tcPr>
            <w:tcW w:w="4057" w:type="dxa"/>
          </w:tcPr>
          <w:p w14:paraId="2C22711C" w14:textId="6027BC66" w:rsidR="00B0347D" w:rsidRDefault="00B0347D" w:rsidP="005F67A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Startkriterier</w:t>
            </w:r>
            <w:proofErr w:type="spellEnd"/>
          </w:p>
        </w:tc>
        <w:tc>
          <w:tcPr>
            <w:tcW w:w="470" w:type="dxa"/>
          </w:tcPr>
          <w:p w14:paraId="4059FFFC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4" w:type="dxa"/>
            <w:shd w:val="clear" w:color="auto" w:fill="96DC73" w:themeFill="accent4" w:themeFillTint="99"/>
          </w:tcPr>
          <w:p w14:paraId="57BE44F5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39683FC0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6F626CEF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2DF9F1E7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68C2061B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767115D1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6B5EF539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34F2871D" w14:textId="77777777" w:rsidR="00B0347D" w:rsidRDefault="00B0347D" w:rsidP="005F67AD">
            <w:pPr>
              <w:rPr>
                <w:lang w:val="en-GB"/>
              </w:rPr>
            </w:pPr>
          </w:p>
        </w:tc>
      </w:tr>
      <w:tr w:rsidR="00B0347D" w:rsidRPr="00866D2B" w14:paraId="26968189" w14:textId="77777777" w:rsidTr="00B0347D">
        <w:tc>
          <w:tcPr>
            <w:tcW w:w="4057" w:type="dxa"/>
          </w:tcPr>
          <w:p w14:paraId="34755C11" w14:textId="16C17CE0" w:rsidR="00B0347D" w:rsidRDefault="00B0347D" w:rsidP="005F67A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Testperiode</w:t>
            </w:r>
            <w:proofErr w:type="spellEnd"/>
          </w:p>
        </w:tc>
        <w:tc>
          <w:tcPr>
            <w:tcW w:w="470" w:type="dxa"/>
          </w:tcPr>
          <w:p w14:paraId="1559BF83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4" w:type="dxa"/>
          </w:tcPr>
          <w:p w14:paraId="2F14B512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48733B05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  <w:shd w:val="clear" w:color="auto" w:fill="96DC73" w:themeFill="accent4" w:themeFillTint="99"/>
          </w:tcPr>
          <w:p w14:paraId="07AC1399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6F7893D2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7FCBC4D0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474A648F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0C00ABAD" w14:textId="77777777" w:rsidR="00B0347D" w:rsidRDefault="00B0347D" w:rsidP="005F67AD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10C6CAA4" w14:textId="77777777" w:rsidR="00B0347D" w:rsidRDefault="00B0347D" w:rsidP="005F67AD">
            <w:pPr>
              <w:rPr>
                <w:lang w:val="en-GB"/>
              </w:rPr>
            </w:pPr>
          </w:p>
        </w:tc>
      </w:tr>
      <w:tr w:rsidR="00B0347D" w14:paraId="6DFDF45F" w14:textId="77777777" w:rsidTr="00B0347D">
        <w:tc>
          <w:tcPr>
            <w:tcW w:w="4057" w:type="dxa"/>
          </w:tcPr>
          <w:p w14:paraId="5215D7EF" w14:textId="588FE084" w:rsidR="00B0347D" w:rsidRDefault="00B0347D" w:rsidP="0006435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Dataanalyse</w:t>
            </w:r>
            <w:proofErr w:type="spellEnd"/>
          </w:p>
        </w:tc>
        <w:tc>
          <w:tcPr>
            <w:tcW w:w="470" w:type="dxa"/>
          </w:tcPr>
          <w:p w14:paraId="2B09C358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4" w:type="dxa"/>
          </w:tcPr>
          <w:p w14:paraId="3097C071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48BE6EBD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4CAB31A2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5E9C000C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  <w:shd w:val="clear" w:color="auto" w:fill="96DC73" w:themeFill="accent4" w:themeFillTint="99"/>
          </w:tcPr>
          <w:p w14:paraId="21BAB14A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12303110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  <w:shd w:val="clear" w:color="auto" w:fill="96DC73" w:themeFill="accent4" w:themeFillTint="99"/>
          </w:tcPr>
          <w:p w14:paraId="5DD6E9BC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18D1B09C" w14:textId="77777777" w:rsidR="00B0347D" w:rsidRDefault="00B0347D" w:rsidP="00064353">
            <w:pPr>
              <w:rPr>
                <w:lang w:val="en-GB"/>
              </w:rPr>
            </w:pPr>
          </w:p>
        </w:tc>
      </w:tr>
      <w:tr w:rsidR="00B0347D" w14:paraId="20B15DFE" w14:textId="77777777" w:rsidTr="00B0347D">
        <w:tc>
          <w:tcPr>
            <w:tcW w:w="4057" w:type="dxa"/>
          </w:tcPr>
          <w:p w14:paraId="4294CA16" w14:textId="2ABC83E0" w:rsidR="00B0347D" w:rsidRDefault="00B0347D" w:rsidP="0006435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Testrapport</w:t>
            </w:r>
            <w:proofErr w:type="spellEnd"/>
          </w:p>
        </w:tc>
        <w:tc>
          <w:tcPr>
            <w:tcW w:w="470" w:type="dxa"/>
          </w:tcPr>
          <w:p w14:paraId="61198548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4" w:type="dxa"/>
          </w:tcPr>
          <w:p w14:paraId="2B1B0C73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47B963D4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2E37A3DE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</w:tcPr>
          <w:p w14:paraId="27964C0C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</w:tcPr>
          <w:p w14:paraId="4BF03E60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5A95D6CB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523" w:type="dxa"/>
            <w:shd w:val="clear" w:color="auto" w:fill="96DC73" w:themeFill="accent4" w:themeFillTint="99"/>
          </w:tcPr>
          <w:p w14:paraId="415E157E" w14:textId="77777777" w:rsidR="00B0347D" w:rsidRDefault="00B0347D" w:rsidP="00064353">
            <w:pPr>
              <w:rPr>
                <w:lang w:val="en-GB"/>
              </w:rPr>
            </w:pPr>
          </w:p>
        </w:tc>
        <w:tc>
          <w:tcPr>
            <w:tcW w:w="470" w:type="dxa"/>
            <w:shd w:val="clear" w:color="auto" w:fill="96DC73" w:themeFill="accent4" w:themeFillTint="99"/>
          </w:tcPr>
          <w:p w14:paraId="516B6441" w14:textId="77777777" w:rsidR="00B0347D" w:rsidRDefault="00B0347D" w:rsidP="00064353">
            <w:pPr>
              <w:rPr>
                <w:lang w:val="en-GB"/>
              </w:rPr>
            </w:pPr>
          </w:p>
        </w:tc>
      </w:tr>
    </w:tbl>
    <w:p w14:paraId="5B2D3C49" w14:textId="7D955715" w:rsidR="00F77CA0" w:rsidRDefault="00F77CA0">
      <w:pPr>
        <w:rPr>
          <w:rFonts w:asciiTheme="majorHAnsi" w:eastAsiaTheme="majorEastAsia" w:hAnsiTheme="majorHAnsi" w:cstheme="majorBidi"/>
          <w:b/>
          <w:bCs/>
          <w:color w:val="3D4F59"/>
          <w:sz w:val="26"/>
          <w:szCs w:val="26"/>
          <w:lang w:val="en-GB"/>
        </w:rPr>
      </w:pPr>
    </w:p>
    <w:p w14:paraId="653AAB8D" w14:textId="77777777" w:rsidR="00F77CA0" w:rsidRDefault="00F77CA0">
      <w:pPr>
        <w:rPr>
          <w:rFonts w:asciiTheme="majorHAnsi" w:eastAsiaTheme="majorEastAsia" w:hAnsiTheme="majorHAnsi" w:cstheme="majorBidi"/>
          <w:b/>
          <w:bCs/>
          <w:color w:val="3D4F59"/>
          <w:sz w:val="26"/>
          <w:szCs w:val="26"/>
          <w:lang w:val="en-GB"/>
        </w:rPr>
      </w:pPr>
      <w:r>
        <w:rPr>
          <w:rFonts w:asciiTheme="majorHAnsi" w:eastAsiaTheme="majorEastAsia" w:hAnsiTheme="majorHAnsi" w:cstheme="majorBidi"/>
          <w:b/>
          <w:bCs/>
          <w:color w:val="3D4F59"/>
          <w:sz w:val="26"/>
          <w:szCs w:val="26"/>
          <w:lang w:val="en-GB"/>
        </w:rPr>
        <w:br w:type="page"/>
      </w:r>
    </w:p>
    <w:p w14:paraId="18728CEE" w14:textId="77777777" w:rsidR="00F77CA0" w:rsidRDefault="00F77CA0">
      <w:pPr>
        <w:rPr>
          <w:rFonts w:asciiTheme="majorHAnsi" w:eastAsiaTheme="majorEastAsia" w:hAnsiTheme="majorHAnsi" w:cstheme="majorBidi"/>
          <w:b/>
          <w:bCs/>
          <w:color w:val="3D4F59"/>
          <w:sz w:val="26"/>
          <w:szCs w:val="26"/>
          <w:lang w:val="en-GB"/>
        </w:rPr>
      </w:pPr>
    </w:p>
    <w:p w14:paraId="47017211" w14:textId="4E5CDA3D" w:rsidR="007D39DB" w:rsidRDefault="00B0347D" w:rsidP="00E4387E">
      <w:pPr>
        <w:pStyle w:val="Overskrift2"/>
        <w:rPr>
          <w:lang w:val="en-GB"/>
        </w:rPr>
      </w:pPr>
      <w:bookmarkStart w:id="7" w:name="_Toc231218399"/>
      <w:proofErr w:type="spellStart"/>
      <w:r>
        <w:rPr>
          <w:lang w:val="en-GB"/>
        </w:rPr>
        <w:t>Forberedelse</w:t>
      </w:r>
      <w:bookmarkEnd w:id="7"/>
      <w:proofErr w:type="spellEnd"/>
    </w:p>
    <w:p w14:paraId="0A85F815" w14:textId="3E4E1A31" w:rsidR="00B0347D" w:rsidRDefault="00DB7910" w:rsidP="00B0347D">
      <w:pPr>
        <w:pStyle w:val="Overskrift3"/>
      </w:pPr>
      <w:bookmarkStart w:id="8" w:name="_Toc231218400"/>
      <w:r>
        <w:t>Generelle forberedelser</w:t>
      </w:r>
      <w:bookmarkEnd w:id="8"/>
    </w:p>
    <w:p w14:paraId="6DBDBAF5" w14:textId="77777777" w:rsidR="00B0347D" w:rsidRPr="009E14FF" w:rsidRDefault="00B0347D" w:rsidP="00B0347D">
      <w:r w:rsidRPr="009E14FF">
        <w:t>Før testene begynner skal kriterien</w:t>
      </w:r>
      <w:r>
        <w:t>e i tabell 2 fullføres og godkjennes for hver leverandør.</w:t>
      </w:r>
    </w:p>
    <w:p w14:paraId="22BA4C81" w14:textId="6BE462B7" w:rsidR="00B0347D" w:rsidRDefault="00B0347D" w:rsidP="00B0347D">
      <w:pPr>
        <w:pStyle w:val="Bildetekst"/>
        <w:keepNext/>
      </w:pPr>
      <w:r>
        <w:t xml:space="preserve">Tabell </w:t>
      </w:r>
      <w:fldSimple w:instr=" SEQ Tabell \* ARABIC ">
        <w:r w:rsidR="00DB7910">
          <w:rPr>
            <w:noProof/>
          </w:rPr>
          <w:t>4</w:t>
        </w:r>
      </w:fldSimple>
      <w:r>
        <w:t>. Forberedelser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1011"/>
        <w:gridCol w:w="2244"/>
      </w:tblGrid>
      <w:tr w:rsidR="00B0347D" w14:paraId="4DEFBA68" w14:textId="77777777" w:rsidTr="00C33626">
        <w:tc>
          <w:tcPr>
            <w:tcW w:w="5807" w:type="dxa"/>
            <w:shd w:val="clear" w:color="auto" w:fill="F2F2F2" w:themeFill="background1" w:themeFillShade="F2"/>
          </w:tcPr>
          <w:p w14:paraId="6015C24F" w14:textId="77777777" w:rsidR="00B0347D" w:rsidRPr="00A129C0" w:rsidRDefault="00B0347D" w:rsidP="00C33626">
            <w:r>
              <w:t>Oppgaver</w:t>
            </w:r>
          </w:p>
        </w:tc>
        <w:tc>
          <w:tcPr>
            <w:tcW w:w="1011" w:type="dxa"/>
            <w:shd w:val="clear" w:color="auto" w:fill="F2F2F2" w:themeFill="background1" w:themeFillShade="F2"/>
          </w:tcPr>
          <w:p w14:paraId="3DCC3B8C" w14:textId="77777777" w:rsidR="00B0347D" w:rsidRPr="00A129C0" w:rsidRDefault="00B0347D" w:rsidP="00C33626">
            <w:r w:rsidRPr="00A129C0">
              <w:t>Dato</w:t>
            </w:r>
          </w:p>
        </w:tc>
        <w:tc>
          <w:tcPr>
            <w:tcW w:w="2244" w:type="dxa"/>
            <w:shd w:val="clear" w:color="auto" w:fill="F2F2F2" w:themeFill="background1" w:themeFillShade="F2"/>
          </w:tcPr>
          <w:p w14:paraId="5F154472" w14:textId="77777777" w:rsidR="00B0347D" w:rsidRPr="00A129C0" w:rsidRDefault="00B0347D" w:rsidP="00C33626">
            <w:r w:rsidRPr="00A129C0">
              <w:t>Kommentar</w:t>
            </w:r>
          </w:p>
        </w:tc>
      </w:tr>
      <w:tr w:rsidR="00B0347D" w:rsidRPr="009E14FF" w14:paraId="4C6BBE49" w14:textId="77777777" w:rsidTr="00C33626">
        <w:tc>
          <w:tcPr>
            <w:tcW w:w="5807" w:type="dxa"/>
          </w:tcPr>
          <w:p w14:paraId="00CEFE54" w14:textId="77777777" w:rsidR="00B0347D" w:rsidRPr="009E14FF" w:rsidRDefault="00B0347D" w:rsidP="00C33626">
            <w:r w:rsidRPr="009E14FF">
              <w:t>Dataloggeren må være installert og klar for test.</w:t>
            </w:r>
          </w:p>
        </w:tc>
        <w:tc>
          <w:tcPr>
            <w:tcW w:w="1011" w:type="dxa"/>
          </w:tcPr>
          <w:p w14:paraId="1FFF8820" w14:textId="77777777" w:rsidR="00B0347D" w:rsidRPr="009E14FF" w:rsidRDefault="00B0347D" w:rsidP="00C33626"/>
        </w:tc>
        <w:tc>
          <w:tcPr>
            <w:tcW w:w="2244" w:type="dxa"/>
          </w:tcPr>
          <w:p w14:paraId="29160287" w14:textId="77777777" w:rsidR="00B0347D" w:rsidRPr="009E14FF" w:rsidRDefault="00B0347D" w:rsidP="00C33626"/>
        </w:tc>
      </w:tr>
      <w:tr w:rsidR="00B0347D" w:rsidRPr="009E14FF" w14:paraId="5CCDFFEB" w14:textId="77777777" w:rsidTr="00C33626">
        <w:tc>
          <w:tcPr>
            <w:tcW w:w="5807" w:type="dxa"/>
          </w:tcPr>
          <w:p w14:paraId="5C6FD26B" w14:textId="77777777" w:rsidR="00B0347D" w:rsidRPr="009E14FF" w:rsidRDefault="00B0347D" w:rsidP="00C33626">
            <w:r>
              <w:t>F</w:t>
            </w:r>
            <w:r w:rsidRPr="009E14FF">
              <w:t xml:space="preserve">ormat for </w:t>
            </w:r>
            <w:r>
              <w:t>datasett fra datalogger er avklart.</w:t>
            </w:r>
          </w:p>
        </w:tc>
        <w:tc>
          <w:tcPr>
            <w:tcW w:w="1011" w:type="dxa"/>
          </w:tcPr>
          <w:p w14:paraId="48E83793" w14:textId="77777777" w:rsidR="00B0347D" w:rsidRPr="009E14FF" w:rsidRDefault="00B0347D" w:rsidP="00C33626"/>
        </w:tc>
        <w:tc>
          <w:tcPr>
            <w:tcW w:w="2244" w:type="dxa"/>
          </w:tcPr>
          <w:p w14:paraId="0FA8E10A" w14:textId="77777777" w:rsidR="00B0347D" w:rsidRPr="009E14FF" w:rsidRDefault="00B0347D" w:rsidP="00C33626"/>
        </w:tc>
      </w:tr>
      <w:tr w:rsidR="00B0347D" w:rsidRPr="00F77CA0" w14:paraId="68221C6A" w14:textId="77777777" w:rsidTr="00C33626">
        <w:tc>
          <w:tcPr>
            <w:tcW w:w="5807" w:type="dxa"/>
          </w:tcPr>
          <w:p w14:paraId="65DFB88E" w14:textId="77777777" w:rsidR="00B0347D" w:rsidRDefault="00B0347D" w:rsidP="00C33626">
            <w:pPr>
              <w:rPr>
                <w:lang w:val="en-GB"/>
              </w:rPr>
            </w:pPr>
            <w:r w:rsidRPr="00DA0ACC">
              <w:rPr>
                <w:lang w:val="en-GB"/>
              </w:rPr>
              <w:t xml:space="preserve">Test resources and artefacts must be prepared and </w:t>
            </w:r>
            <w:r w:rsidRPr="00064353">
              <w:rPr>
                <w:lang w:val="en-GB"/>
              </w:rPr>
              <w:t xml:space="preserve">ready, see </w:t>
            </w:r>
            <w:r>
              <w:rPr>
                <w:lang w:val="en-GB"/>
              </w:rPr>
              <w:t>table 5</w:t>
            </w:r>
            <w:r w:rsidRPr="00064353">
              <w:rPr>
                <w:lang w:val="en-GB"/>
              </w:rPr>
              <w:t xml:space="preserve"> and</w:t>
            </w:r>
            <w:r>
              <w:rPr>
                <w:lang w:val="en-GB"/>
              </w:rPr>
              <w:t xml:space="preserve"> table 6</w:t>
            </w:r>
            <w:r w:rsidRPr="00064353">
              <w:rPr>
                <w:lang w:val="en-GB"/>
              </w:rPr>
              <w:t>.</w:t>
            </w:r>
          </w:p>
        </w:tc>
        <w:tc>
          <w:tcPr>
            <w:tcW w:w="1011" w:type="dxa"/>
          </w:tcPr>
          <w:p w14:paraId="52B805CA" w14:textId="77777777" w:rsidR="00B0347D" w:rsidRDefault="00B0347D" w:rsidP="00C33626">
            <w:pPr>
              <w:rPr>
                <w:lang w:val="en-GB"/>
              </w:rPr>
            </w:pPr>
          </w:p>
        </w:tc>
        <w:tc>
          <w:tcPr>
            <w:tcW w:w="2244" w:type="dxa"/>
          </w:tcPr>
          <w:p w14:paraId="78C2E6ED" w14:textId="77777777" w:rsidR="00B0347D" w:rsidRDefault="00B0347D" w:rsidP="00C33626">
            <w:pPr>
              <w:rPr>
                <w:lang w:val="en-GB"/>
              </w:rPr>
            </w:pPr>
          </w:p>
        </w:tc>
      </w:tr>
      <w:tr w:rsidR="00B0347D" w:rsidRPr="00B0347D" w14:paraId="07122D87" w14:textId="77777777" w:rsidTr="00C33626">
        <w:tc>
          <w:tcPr>
            <w:tcW w:w="5807" w:type="dxa"/>
          </w:tcPr>
          <w:p w14:paraId="7FA8F455" w14:textId="77777777" w:rsidR="00B0347D" w:rsidRPr="00B0347D" w:rsidRDefault="00B0347D" w:rsidP="00C33626">
            <w:r w:rsidRPr="00B0347D">
              <w:t xml:space="preserve">Nødvendig KI-trening skal være </w:t>
            </w:r>
            <w:r>
              <w:t>klar</w:t>
            </w:r>
            <w:r w:rsidRPr="00B0347D">
              <w:t>.</w:t>
            </w:r>
          </w:p>
        </w:tc>
        <w:tc>
          <w:tcPr>
            <w:tcW w:w="1011" w:type="dxa"/>
          </w:tcPr>
          <w:p w14:paraId="0FB25B51" w14:textId="77777777" w:rsidR="00B0347D" w:rsidRPr="00B0347D" w:rsidRDefault="00B0347D" w:rsidP="00C33626"/>
        </w:tc>
        <w:tc>
          <w:tcPr>
            <w:tcW w:w="2244" w:type="dxa"/>
          </w:tcPr>
          <w:p w14:paraId="4865DE69" w14:textId="77777777" w:rsidR="00B0347D" w:rsidRPr="00B0347D" w:rsidRDefault="00B0347D" w:rsidP="00C33626"/>
        </w:tc>
      </w:tr>
    </w:tbl>
    <w:p w14:paraId="7C9B52A0" w14:textId="4C39A6AB" w:rsidR="00B0347D" w:rsidRDefault="00DB7910" w:rsidP="00DB7910">
      <w:pPr>
        <w:pStyle w:val="Overskrift3"/>
      </w:pPr>
      <w:bookmarkStart w:id="9" w:name="_Toc231218401"/>
      <w:r>
        <w:t>Teststrekningen</w:t>
      </w:r>
      <w:bookmarkEnd w:id="9"/>
    </w:p>
    <w:p w14:paraId="0449F8EE" w14:textId="77777777" w:rsidR="00DB7910" w:rsidRPr="00B0347D" w:rsidRDefault="00DB7910" w:rsidP="00DB7910">
      <w:pPr>
        <w:rPr>
          <w:szCs w:val="20"/>
        </w:rPr>
      </w:pPr>
      <w:r w:rsidRPr="00B0347D">
        <w:rPr>
          <w:szCs w:val="20"/>
        </w:rPr>
        <w:t xml:space="preserve">Statens vegvesen </w:t>
      </w:r>
      <w:r>
        <w:rPr>
          <w:szCs w:val="20"/>
        </w:rPr>
        <w:t>har ansvar for tilgjengeliggjøring av teststrekning, arbeidsvarsling og tilgang til infrastruktur for montering og installasjon av datalogger og eventuelt eksterne sensorer.</w:t>
      </w:r>
    </w:p>
    <w:p w14:paraId="24DF7A22" w14:textId="77777777" w:rsidR="00DB7910" w:rsidRPr="00DB7910" w:rsidRDefault="00DB7910" w:rsidP="00DB7910">
      <w:r w:rsidRPr="00B0347D">
        <w:rPr>
          <w:szCs w:val="20"/>
        </w:rPr>
        <w:t>Tilbudsgiver har ansvar for da</w:t>
      </w:r>
      <w:r>
        <w:rPr>
          <w:szCs w:val="20"/>
        </w:rPr>
        <w:t>talogger i testperioden samt installasjon av dataloggeren og eventuelt eksterne sensorer.</w:t>
      </w:r>
    </w:p>
    <w:p w14:paraId="63239C08" w14:textId="77777777" w:rsidR="00F77CA0" w:rsidRDefault="00F77CA0">
      <w:pPr>
        <w:rPr>
          <w:rFonts w:asciiTheme="majorHAnsi" w:eastAsiaTheme="majorEastAsia" w:hAnsiTheme="majorHAnsi" w:cstheme="majorBidi"/>
          <w:b/>
          <w:bCs/>
          <w:color w:val="3D4F59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1E9918C3" w14:textId="6450C131" w:rsidR="00CF2FD0" w:rsidRPr="00F77CA0" w:rsidRDefault="00DB7910" w:rsidP="00E4387E">
      <w:pPr>
        <w:pStyle w:val="Overskrift2"/>
      </w:pPr>
      <w:bookmarkStart w:id="10" w:name="_Toc231218402"/>
      <w:r w:rsidRPr="00F77CA0">
        <w:lastRenderedPageBreak/>
        <w:t xml:space="preserve">Tester </w:t>
      </w:r>
      <w:r w:rsidR="008127FB">
        <w:t>av krav om kvalitet på leveransen</w:t>
      </w:r>
      <w:bookmarkEnd w:id="10"/>
    </w:p>
    <w:p w14:paraId="02F59149" w14:textId="1A14B9D2" w:rsidR="008D1664" w:rsidRPr="00F77CA0" w:rsidRDefault="007B2575" w:rsidP="008E207C">
      <w:pPr>
        <w:pStyle w:val="Overskrift3"/>
      </w:pPr>
      <w:bookmarkStart w:id="11" w:name="_Toc231218403"/>
      <w:r w:rsidRPr="00F77CA0">
        <w:t>Krav 1</w:t>
      </w:r>
      <w:r w:rsidR="008D1664" w:rsidRPr="00F77CA0">
        <w:t xml:space="preserve"> - </w:t>
      </w:r>
      <w:r w:rsidRPr="00F77CA0">
        <w:t>Datakvalitet</w:t>
      </w:r>
      <w:bookmarkEnd w:id="11"/>
    </w:p>
    <w:p w14:paraId="0A69B6E7" w14:textId="5EE9C067" w:rsidR="008D1664" w:rsidRPr="00F77CA0" w:rsidRDefault="007B2575" w:rsidP="008D1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F77CA0">
        <w:rPr>
          <w:rFonts w:ascii="Calibri" w:hAnsi="Calibri" w:cs="Calibri"/>
        </w:rPr>
        <w:t>Kvaliteten på parametere som må registreres skal være i henhold til tabell 1 i vedlegg C. Kvaliteten på parametere som er valgfrie skal være i henhold til tabell 2 i vedlegg C. Tilbudsgiver må i tilbudet beskrive valgfrie parametere og datakvalitet på dem.</w:t>
      </w:r>
    </w:p>
    <w:p w14:paraId="243ECDF0" w14:textId="12280DC9" w:rsidR="008D1664" w:rsidRPr="00F77CA0" w:rsidRDefault="00F77CA0" w:rsidP="008D1664">
      <w:pPr>
        <w:spacing w:before="240" w:after="0"/>
        <w:rPr>
          <w:rStyle w:val="Sterkutheving"/>
        </w:rPr>
      </w:pPr>
      <w:r w:rsidRPr="00F77CA0">
        <w:rPr>
          <w:rStyle w:val="Sterkutheving"/>
        </w:rPr>
        <w:t>Testmetode</w:t>
      </w:r>
    </w:p>
    <w:p w14:paraId="32CCC94C" w14:textId="480F5C25" w:rsidR="00F77CA0" w:rsidRPr="00F77CA0" w:rsidRDefault="00F77CA0" w:rsidP="008D1664">
      <w:r w:rsidRPr="00F77CA0">
        <w:t>De automatisk innsamlede dataene f</w:t>
      </w:r>
      <w:r>
        <w:t>ra trafikkregistreringsutstyret i tilbudet, sammenlignes med referansedatasettet</w:t>
      </w:r>
      <w:r w:rsidR="008127FB">
        <w:t>, kjøretøy for kjøretøy, for de parameterne som er nevnt i kravet</w:t>
      </w:r>
      <w:r>
        <w:t>.</w:t>
      </w:r>
    </w:p>
    <w:p w14:paraId="7AE0409E" w14:textId="26B25C5B" w:rsidR="008D1664" w:rsidRPr="00F77CA0" w:rsidRDefault="00F77CA0" w:rsidP="008D1664">
      <w:pPr>
        <w:rPr>
          <w:rStyle w:val="Sterkutheving"/>
        </w:rPr>
      </w:pPr>
      <w:r w:rsidRPr="00F77CA0">
        <w:rPr>
          <w:rStyle w:val="Sterkutheving"/>
        </w:rPr>
        <w:t>Testresultat</w:t>
      </w:r>
    </w:p>
    <w:p w14:paraId="595CA065" w14:textId="38A1E8AD" w:rsidR="008D1664" w:rsidRPr="00F77CA0" w:rsidRDefault="00B867F9" w:rsidP="008D1664">
      <w:pPr>
        <w:tabs>
          <w:tab w:val="center" w:pos="4536"/>
          <w:tab w:val="right" w:pos="9072"/>
        </w:tabs>
      </w:pPr>
      <w:sdt>
        <w:sdtPr>
          <w:id w:val="-1723899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664" w:rsidRPr="00F77CA0">
            <w:rPr>
              <w:rFonts w:ascii="MS Gothic" w:eastAsia="MS Gothic" w:hAnsi="MS Gothic"/>
            </w:rPr>
            <w:t>☐</w:t>
          </w:r>
        </w:sdtContent>
      </w:sdt>
      <w:r w:rsidR="008D1664" w:rsidRPr="00F77CA0">
        <w:t xml:space="preserve"> </w:t>
      </w:r>
      <w:r w:rsidR="00F77CA0" w:rsidRPr="00F77CA0">
        <w:t>Godkjent</w:t>
      </w:r>
      <w:r w:rsidR="008D1664" w:rsidRPr="00F77CA0">
        <w:tab/>
      </w:r>
      <w:sdt>
        <w:sdtPr>
          <w:id w:val="77382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664" w:rsidRPr="00F77CA0">
            <w:rPr>
              <w:rFonts w:ascii="MS Gothic" w:eastAsia="MS Gothic" w:hAnsi="MS Gothic"/>
            </w:rPr>
            <w:t>☐</w:t>
          </w:r>
        </w:sdtContent>
      </w:sdt>
      <w:r w:rsidR="008D1664" w:rsidRPr="00F77CA0">
        <w:t xml:space="preserve"> </w:t>
      </w:r>
      <w:r w:rsidR="00F77CA0" w:rsidRPr="00F77CA0">
        <w:t>Ikke godkjent</w:t>
      </w:r>
      <w:r w:rsidR="008D1664" w:rsidRPr="00F77CA0">
        <w:tab/>
      </w:r>
      <w:sdt>
        <w:sdtPr>
          <w:id w:val="520290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664" w:rsidRPr="00F77CA0">
            <w:rPr>
              <w:rFonts w:ascii="MS Gothic" w:eastAsia="MS Gothic" w:hAnsi="MS Gothic"/>
            </w:rPr>
            <w:t>☐</w:t>
          </w:r>
        </w:sdtContent>
      </w:sdt>
      <w:r w:rsidR="008D1664" w:rsidRPr="00F77CA0">
        <w:t xml:space="preserve"> </w:t>
      </w:r>
      <w:r w:rsidR="00F77CA0" w:rsidRPr="00F77CA0">
        <w:t>Ikke testet</w:t>
      </w:r>
    </w:p>
    <w:p w14:paraId="23D8913F" w14:textId="75A0FBE0" w:rsidR="00F77CA0" w:rsidRPr="00F77CA0" w:rsidRDefault="00F77CA0" w:rsidP="008D1664">
      <w:pPr>
        <w:rPr>
          <w:rStyle w:val="Sterkutheving"/>
          <w:i w:val="0"/>
          <w:iCs w:val="0"/>
        </w:rPr>
      </w:pPr>
      <w:r w:rsidRPr="00F77CA0">
        <w:rPr>
          <w:rStyle w:val="Sterkutheving"/>
        </w:rPr>
        <w:t>Kommentar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7CA0" w:rsidRPr="00F77CA0" w14:paraId="1FF46461" w14:textId="77777777" w:rsidTr="00F77CA0">
        <w:tc>
          <w:tcPr>
            <w:tcW w:w="9062" w:type="dxa"/>
          </w:tcPr>
          <w:p w14:paraId="4A0DEAB8" w14:textId="77777777" w:rsidR="00F77CA0" w:rsidRPr="00F77CA0" w:rsidRDefault="00F77CA0" w:rsidP="008D1664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7822D18A" w14:textId="77777777" w:rsidR="00F77CA0" w:rsidRPr="00F77CA0" w:rsidRDefault="00F77CA0" w:rsidP="008D1664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281A9C8C" w14:textId="77777777" w:rsidR="00F77CA0" w:rsidRPr="00F77CA0" w:rsidRDefault="00F77CA0" w:rsidP="008D1664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14:paraId="5A1A6F9F" w14:textId="77777777" w:rsidR="00F77CA0" w:rsidRPr="00F77CA0" w:rsidRDefault="00F77CA0" w:rsidP="008D1664">
      <w:pPr>
        <w:rPr>
          <w:rStyle w:val="Sterkutheving"/>
          <w:b w:val="0"/>
          <w:bCs w:val="0"/>
          <w:i w:val="0"/>
          <w:iCs w:val="0"/>
          <w:color w:val="auto"/>
        </w:rPr>
      </w:pPr>
    </w:p>
    <w:p w14:paraId="4E912809" w14:textId="504A05B1" w:rsidR="00155C26" w:rsidRDefault="007B2575" w:rsidP="008E207C">
      <w:pPr>
        <w:pStyle w:val="Overskrift3"/>
        <w:rPr>
          <w:lang w:val="en-GB"/>
        </w:rPr>
      </w:pPr>
      <w:bookmarkStart w:id="12" w:name="_Toc231218404"/>
      <w:r>
        <w:rPr>
          <w:lang w:val="en-GB"/>
        </w:rPr>
        <w:t>Krav 2</w:t>
      </w:r>
      <w:r w:rsidR="00155C26">
        <w:rPr>
          <w:lang w:val="en-GB"/>
        </w:rPr>
        <w:t xml:space="preserve"> – </w:t>
      </w:r>
      <w:proofErr w:type="spellStart"/>
      <w:r w:rsidR="003506D3">
        <w:rPr>
          <w:lang w:val="en-GB"/>
        </w:rPr>
        <w:t>Trafikkmengde</w:t>
      </w:r>
      <w:bookmarkEnd w:id="12"/>
      <w:proofErr w:type="spellEnd"/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</w:tblGrid>
      <w:tr w:rsidR="00155C26" w:rsidRPr="007B2575" w14:paraId="4AA59619" w14:textId="77777777" w:rsidTr="00B7681A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521B" w14:textId="023BCD89" w:rsidR="00155C26" w:rsidRPr="007B2575" w:rsidRDefault="007B2575" w:rsidP="00CD71A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Dataloggeren skal registrere minimum 99 % av trafikken og ha maks 1 % avvik fra reell trafikkmengde.</w:t>
            </w:r>
          </w:p>
        </w:tc>
      </w:tr>
    </w:tbl>
    <w:p w14:paraId="37C12700" w14:textId="77777777" w:rsidR="008127FB" w:rsidRPr="00F77CA0" w:rsidRDefault="008127FB" w:rsidP="008127FB">
      <w:pPr>
        <w:spacing w:before="240" w:after="0"/>
        <w:rPr>
          <w:rStyle w:val="Sterkutheving"/>
        </w:rPr>
      </w:pPr>
      <w:r w:rsidRPr="00F77CA0">
        <w:rPr>
          <w:rStyle w:val="Sterkutheving"/>
        </w:rPr>
        <w:t>Testmetode</w:t>
      </w:r>
    </w:p>
    <w:p w14:paraId="0801EF1D" w14:textId="7D5C6F20" w:rsidR="008127FB" w:rsidRPr="00F77CA0" w:rsidRDefault="008127FB" w:rsidP="008127FB">
      <w:r w:rsidRPr="00F77CA0">
        <w:t>De automatisk innsamlede dataene f</w:t>
      </w:r>
      <w:r>
        <w:t>ra trafikkregistreringsutstyret i tilbudet, sammenlignes</w:t>
      </w:r>
      <w:r>
        <w:t>, kjøretøy for kjøretøy,</w:t>
      </w:r>
      <w:r>
        <w:t xml:space="preserve"> med referansedatasettet.</w:t>
      </w:r>
    </w:p>
    <w:p w14:paraId="4D3EE348" w14:textId="77777777" w:rsidR="008127FB" w:rsidRPr="00F77CA0" w:rsidRDefault="008127FB" w:rsidP="008127FB">
      <w:pPr>
        <w:rPr>
          <w:rStyle w:val="Sterkutheving"/>
        </w:rPr>
      </w:pPr>
      <w:r w:rsidRPr="00F77CA0">
        <w:rPr>
          <w:rStyle w:val="Sterkutheving"/>
        </w:rPr>
        <w:t>Testresultat</w:t>
      </w:r>
    </w:p>
    <w:p w14:paraId="00A22065" w14:textId="77777777" w:rsidR="008127FB" w:rsidRPr="00F77CA0" w:rsidRDefault="008127FB" w:rsidP="008127FB">
      <w:pPr>
        <w:tabs>
          <w:tab w:val="center" w:pos="4536"/>
          <w:tab w:val="right" w:pos="9072"/>
        </w:tabs>
      </w:pPr>
      <w:sdt>
        <w:sdtPr>
          <w:id w:val="-1671553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Godkjent</w:t>
      </w:r>
      <w:r w:rsidRPr="00F77CA0">
        <w:tab/>
      </w:r>
      <w:sdt>
        <w:sdtPr>
          <w:id w:val="69857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Ikke godkjent</w:t>
      </w:r>
      <w:r w:rsidRPr="00F77CA0">
        <w:tab/>
      </w:r>
      <w:sdt>
        <w:sdtPr>
          <w:id w:val="592821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Ikke testet</w:t>
      </w:r>
    </w:p>
    <w:p w14:paraId="66C170FF" w14:textId="77777777" w:rsidR="008127FB" w:rsidRPr="00F77CA0" w:rsidRDefault="008127FB" w:rsidP="008127FB">
      <w:pPr>
        <w:rPr>
          <w:rStyle w:val="Sterkutheving"/>
          <w:i w:val="0"/>
          <w:iCs w:val="0"/>
        </w:rPr>
      </w:pPr>
      <w:r w:rsidRPr="00F77CA0">
        <w:rPr>
          <w:rStyle w:val="Sterkutheving"/>
        </w:rPr>
        <w:t>Kommentar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127FB" w:rsidRPr="00F77CA0" w14:paraId="5C6C519D" w14:textId="77777777" w:rsidTr="00ED33E3">
        <w:tc>
          <w:tcPr>
            <w:tcW w:w="9062" w:type="dxa"/>
          </w:tcPr>
          <w:p w14:paraId="2618CA38" w14:textId="77777777" w:rsidR="008127FB" w:rsidRPr="00F77CA0" w:rsidRDefault="008127FB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201294A5" w14:textId="77777777" w:rsidR="008127FB" w:rsidRPr="00F77CA0" w:rsidRDefault="008127FB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03DD50AB" w14:textId="77777777" w:rsidR="008127FB" w:rsidRPr="00F77CA0" w:rsidRDefault="008127FB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14:paraId="64B2B9DF" w14:textId="1F16DCDE" w:rsidR="005528E9" w:rsidRPr="00F77CA0" w:rsidRDefault="005528E9" w:rsidP="005528E9">
      <w:pPr>
        <w:pStyle w:val="Overskrift3"/>
      </w:pPr>
      <w:bookmarkStart w:id="13" w:name="_Toc231218405"/>
      <w:r w:rsidRPr="00F77CA0">
        <w:t xml:space="preserve">Krav </w:t>
      </w:r>
      <w:r w:rsidR="003B6A87">
        <w:t>3</w:t>
      </w:r>
      <w:r w:rsidRPr="00F77CA0">
        <w:t xml:space="preserve"> </w:t>
      </w:r>
      <w:r>
        <w:t>–</w:t>
      </w:r>
      <w:r w:rsidRPr="00F77CA0">
        <w:t xml:space="preserve"> </w:t>
      </w:r>
      <w:r>
        <w:t>Dioder og display</w:t>
      </w:r>
      <w:bookmarkEnd w:id="13"/>
    </w:p>
    <w:p w14:paraId="3791805F" w14:textId="77777777" w:rsidR="005528E9" w:rsidRPr="00F77CA0" w:rsidRDefault="005528E9" w:rsidP="00552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528E9">
        <w:t>Dataloggeren skal ha dioder eller et display som viser minst følgende informasjon: Om dataloggeren er koblet til strøm, om dataloggeren er koblet til nettverk og om dataloggeren registrerer passerende kjøretøy</w:t>
      </w:r>
    </w:p>
    <w:p w14:paraId="63F6869D" w14:textId="77777777" w:rsidR="005528E9" w:rsidRPr="00F77CA0" w:rsidRDefault="005528E9" w:rsidP="005528E9">
      <w:pPr>
        <w:spacing w:before="240" w:after="0"/>
        <w:rPr>
          <w:rStyle w:val="Sterkutheving"/>
        </w:rPr>
      </w:pPr>
      <w:r w:rsidRPr="00F77CA0">
        <w:rPr>
          <w:rStyle w:val="Sterkutheving"/>
        </w:rPr>
        <w:t>Testmetode</w:t>
      </w:r>
    </w:p>
    <w:p w14:paraId="03972788" w14:textId="77777777" w:rsidR="005528E9" w:rsidRPr="00F77CA0" w:rsidRDefault="005528E9" w:rsidP="005528E9">
      <w:r>
        <w:t>Visuell observasjon av dataloggeren.</w:t>
      </w:r>
    </w:p>
    <w:p w14:paraId="58D42E7F" w14:textId="77777777" w:rsidR="005528E9" w:rsidRPr="00F77CA0" w:rsidRDefault="005528E9" w:rsidP="005528E9">
      <w:pPr>
        <w:rPr>
          <w:rStyle w:val="Sterkutheving"/>
        </w:rPr>
      </w:pPr>
      <w:r w:rsidRPr="00F77CA0">
        <w:rPr>
          <w:rStyle w:val="Sterkutheving"/>
        </w:rPr>
        <w:t>Testresultat</w:t>
      </w:r>
    </w:p>
    <w:p w14:paraId="5F08B0C7" w14:textId="77777777" w:rsidR="005528E9" w:rsidRPr="00F77CA0" w:rsidRDefault="005528E9" w:rsidP="005528E9">
      <w:pPr>
        <w:tabs>
          <w:tab w:val="center" w:pos="4536"/>
          <w:tab w:val="right" w:pos="9072"/>
        </w:tabs>
      </w:pPr>
      <w:sdt>
        <w:sdtPr>
          <w:id w:val="1373033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Godkjent</w:t>
      </w:r>
      <w:r w:rsidRPr="00F77CA0">
        <w:tab/>
      </w:r>
      <w:sdt>
        <w:sdtPr>
          <w:id w:val="-6522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Ikke godkjent</w:t>
      </w:r>
      <w:r w:rsidRPr="00F77CA0">
        <w:tab/>
      </w:r>
      <w:sdt>
        <w:sdtPr>
          <w:id w:val="1027987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7CA0">
            <w:rPr>
              <w:rFonts w:ascii="MS Gothic" w:eastAsia="MS Gothic" w:hAnsi="MS Gothic"/>
            </w:rPr>
            <w:t>☐</w:t>
          </w:r>
        </w:sdtContent>
      </w:sdt>
      <w:r w:rsidRPr="00F77CA0">
        <w:t xml:space="preserve"> Ikke testet</w:t>
      </w:r>
    </w:p>
    <w:p w14:paraId="6B7298AF" w14:textId="77777777" w:rsidR="005528E9" w:rsidRPr="00F77CA0" w:rsidRDefault="005528E9" w:rsidP="005528E9">
      <w:pPr>
        <w:rPr>
          <w:rStyle w:val="Sterkutheving"/>
          <w:i w:val="0"/>
          <w:iCs w:val="0"/>
        </w:rPr>
      </w:pPr>
      <w:r w:rsidRPr="00F77CA0">
        <w:rPr>
          <w:rStyle w:val="Sterkutheving"/>
        </w:rPr>
        <w:t>Kommentar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8E9" w:rsidRPr="00F77CA0" w14:paraId="0A10C17C" w14:textId="77777777" w:rsidTr="00ED33E3">
        <w:tc>
          <w:tcPr>
            <w:tcW w:w="9062" w:type="dxa"/>
          </w:tcPr>
          <w:p w14:paraId="26585BF9" w14:textId="77777777" w:rsidR="005528E9" w:rsidRPr="00F77CA0" w:rsidRDefault="005528E9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26CD369A" w14:textId="77777777" w:rsidR="005528E9" w:rsidRPr="00F77CA0" w:rsidRDefault="005528E9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  <w:p w14:paraId="29B46EF0" w14:textId="77777777" w:rsidR="005528E9" w:rsidRPr="00F77CA0" w:rsidRDefault="005528E9" w:rsidP="00ED33E3">
            <w:pPr>
              <w:rPr>
                <w:rStyle w:val="Sterkutheving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14:paraId="194AC6A0" w14:textId="77777777" w:rsidR="005528E9" w:rsidRDefault="005528E9" w:rsidP="005528E9">
      <w:pPr>
        <w:pStyle w:val="Overskrift3"/>
        <w:numPr>
          <w:ilvl w:val="0"/>
          <w:numId w:val="0"/>
        </w:numPr>
        <w:ind w:left="720" w:hanging="720"/>
        <w:rPr>
          <w:lang w:val="en-GB"/>
        </w:rPr>
      </w:pPr>
    </w:p>
    <w:p w14:paraId="7C526D40" w14:textId="096308D8" w:rsidR="003746E6" w:rsidRPr="003746E6" w:rsidRDefault="003B6A87" w:rsidP="003746E6">
      <w:pPr>
        <w:pStyle w:val="Overskrift2"/>
        <w:rPr>
          <w:rStyle w:val="Sterkutheving"/>
          <w:b/>
          <w:bCs/>
          <w:i w:val="0"/>
          <w:iCs w:val="0"/>
          <w:color w:val="3D4F59"/>
        </w:rPr>
      </w:pPr>
      <w:bookmarkStart w:id="14" w:name="_Toc231218406"/>
      <w:r>
        <w:rPr>
          <w:rStyle w:val="Sterkutheving"/>
          <w:b/>
          <w:bCs/>
          <w:i w:val="0"/>
          <w:iCs w:val="0"/>
          <w:color w:val="3D4F59"/>
        </w:rPr>
        <w:t>Testresultater</w:t>
      </w:r>
      <w:bookmarkEnd w:id="14"/>
    </w:p>
    <w:p w14:paraId="2B54DEF2" w14:textId="568174BE" w:rsidR="00064353" w:rsidRPr="003B6A87" w:rsidRDefault="003B6A87" w:rsidP="003746E6">
      <w:pPr>
        <w:rPr>
          <w:i/>
          <w:iCs/>
          <w:color w:val="A6A6A6" w:themeColor="background1" w:themeShade="A6"/>
          <w:sz w:val="28"/>
          <w:szCs w:val="28"/>
        </w:rPr>
      </w:pPr>
      <w:r w:rsidRPr="003B6A87">
        <w:rPr>
          <w:i/>
          <w:iCs/>
          <w:color w:val="A6A6A6" w:themeColor="background1" w:themeShade="A6"/>
        </w:rPr>
        <w:t>Testresultater</w:t>
      </w:r>
      <w:r w:rsidR="00064353" w:rsidRPr="003B6A87">
        <w:rPr>
          <w:i/>
          <w:iCs/>
          <w:color w:val="A6A6A6" w:themeColor="background1" w:themeShade="A6"/>
        </w:rPr>
        <w:br w:type="page"/>
      </w:r>
    </w:p>
    <w:p w14:paraId="61311385" w14:textId="180F7ABD" w:rsidR="00396F85" w:rsidRPr="00584D07" w:rsidRDefault="00584D07" w:rsidP="00CD5058">
      <w:pPr>
        <w:pStyle w:val="Overskrift1"/>
        <w:rPr>
          <w:lang w:val="sv-SE"/>
        </w:rPr>
      </w:pPr>
      <w:bookmarkStart w:id="15" w:name="_Toc231218407"/>
      <w:r w:rsidRPr="00584D07">
        <w:rPr>
          <w:lang w:val="sv-SE"/>
        </w:rPr>
        <w:lastRenderedPageBreak/>
        <w:t>Del</w:t>
      </w:r>
      <w:r w:rsidR="002D4C50" w:rsidRPr="00584D07">
        <w:rPr>
          <w:lang w:val="sv-SE"/>
        </w:rPr>
        <w:t xml:space="preserve"> 2 – </w:t>
      </w:r>
      <w:r w:rsidRPr="00584D07">
        <w:rPr>
          <w:lang w:val="sv-SE"/>
        </w:rPr>
        <w:t>test av OPCUA</w:t>
      </w:r>
      <w:r>
        <w:rPr>
          <w:lang w:val="sv-SE"/>
        </w:rPr>
        <w:t xml:space="preserve"> grensesnitt</w:t>
      </w:r>
      <w:bookmarkEnd w:id="15"/>
    </w:p>
    <w:p w14:paraId="72B2AC05" w14:textId="527908B5" w:rsidR="005A18AC" w:rsidRDefault="00584D07" w:rsidP="007B6839">
      <w:r w:rsidRPr="00584D07">
        <w:t xml:space="preserve">Testing av OPC UA-grensesnittet er ikke en del av testene under konkurransen. Følgende tester av krav </w:t>
      </w:r>
      <w:r>
        <w:t xml:space="preserve">for </w:t>
      </w:r>
      <w:r w:rsidRPr="00584D07">
        <w:t>grensesnitt</w:t>
      </w:r>
      <w:r>
        <w:t>et</w:t>
      </w:r>
      <w:r w:rsidRPr="00584D07">
        <w:t xml:space="preserve"> og datalagring må testes </w:t>
      </w:r>
      <w:r>
        <w:t xml:space="preserve">etter avtalen for rammeavtalen er inngått. Testene må godkjennes av </w:t>
      </w:r>
      <w:r w:rsidRPr="00584D07">
        <w:t xml:space="preserve">Statens vegvesen før leverandøren kan levere noen </w:t>
      </w:r>
      <w:r>
        <w:t>dataloggere</w:t>
      </w:r>
      <w:r w:rsidRPr="00584D07">
        <w:t>.</w:t>
      </w:r>
    </w:p>
    <w:p w14:paraId="7D46221A" w14:textId="6E149B00" w:rsidR="00584D07" w:rsidRPr="00584D07" w:rsidRDefault="00584D07" w:rsidP="007B6839">
      <w:r>
        <w:t>Leverandøren og Statens vegvesen vil ha en dialog om utviklingsprosessen og testing.</w:t>
      </w:r>
    </w:p>
    <w:p w14:paraId="3DA9F951" w14:textId="4E9AB21D" w:rsidR="00247C3E" w:rsidRPr="00584D07" w:rsidRDefault="00584D07" w:rsidP="00247C3E">
      <w:pPr>
        <w:pStyle w:val="Overskrift2"/>
      </w:pPr>
      <w:bookmarkStart w:id="16" w:name="_Toc231218408"/>
      <w:r w:rsidRPr="00584D07">
        <w:t>Test av krav til grensesnittet</w:t>
      </w:r>
      <w:bookmarkEnd w:id="16"/>
    </w:p>
    <w:p w14:paraId="7F48AEA8" w14:textId="6AB75D4E" w:rsidR="00584D07" w:rsidRDefault="00584D07" w:rsidP="00584D07">
      <w:r w:rsidRPr="00584D07">
        <w:t>Kravene til kommunikasjonsgrensesnittet vil ikke bli testet under konkurransen. Det er kun leverandøren som Statens vegvesen inngår avtale med som må utvikle opcua-grensesnittet mot Trafikkdatasystemet.</w:t>
      </w:r>
      <w:r w:rsidR="003B6A87">
        <w:t xml:space="preserve"> Kravene til grensesnittet vil bli testet og må godkjennes før leverandøren får levert noen dataloggere på avtalen.</w:t>
      </w:r>
    </w:p>
    <w:sectPr w:rsidR="00584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87564" w14:textId="77777777" w:rsidR="00B867F9" w:rsidRDefault="00B867F9" w:rsidP="00F53D69">
      <w:pPr>
        <w:spacing w:after="0"/>
      </w:pPr>
      <w:r>
        <w:separator/>
      </w:r>
    </w:p>
  </w:endnote>
  <w:endnote w:type="continuationSeparator" w:id="0">
    <w:p w14:paraId="10CC1530" w14:textId="77777777" w:rsidR="00B867F9" w:rsidRDefault="00B867F9" w:rsidP="00F53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5544" w14:textId="77777777" w:rsidR="00B867F9" w:rsidRDefault="00B867F9" w:rsidP="00F53D69">
      <w:pPr>
        <w:spacing w:after="0"/>
      </w:pPr>
      <w:r>
        <w:separator/>
      </w:r>
    </w:p>
  </w:footnote>
  <w:footnote w:type="continuationSeparator" w:id="0">
    <w:p w14:paraId="6E627D4B" w14:textId="77777777" w:rsidR="00B867F9" w:rsidRDefault="00B867F9" w:rsidP="00F53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06B1"/>
    <w:multiLevelType w:val="hybridMultilevel"/>
    <w:tmpl w:val="E6387C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E6765"/>
    <w:multiLevelType w:val="hybridMultilevel"/>
    <w:tmpl w:val="483ECD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F358D"/>
    <w:multiLevelType w:val="hybridMultilevel"/>
    <w:tmpl w:val="8CF6559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F375F"/>
    <w:multiLevelType w:val="hybridMultilevel"/>
    <w:tmpl w:val="DE82C1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85422C"/>
    <w:multiLevelType w:val="hybridMultilevel"/>
    <w:tmpl w:val="0C0ED7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823DD"/>
    <w:multiLevelType w:val="hybridMultilevel"/>
    <w:tmpl w:val="0B0C3242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310AEF"/>
    <w:multiLevelType w:val="hybridMultilevel"/>
    <w:tmpl w:val="C23ADD2E"/>
    <w:lvl w:ilvl="0" w:tplc="AB1C03F2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D0E2336"/>
    <w:multiLevelType w:val="hybridMultilevel"/>
    <w:tmpl w:val="35E028E2"/>
    <w:lvl w:ilvl="0" w:tplc="0706D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E7404F"/>
    <w:multiLevelType w:val="hybridMultilevel"/>
    <w:tmpl w:val="73502BF6"/>
    <w:lvl w:ilvl="0" w:tplc="AAAAD3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0731D"/>
    <w:multiLevelType w:val="hybridMultilevel"/>
    <w:tmpl w:val="D99CD4F4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2117B3B"/>
    <w:multiLevelType w:val="hybridMultilevel"/>
    <w:tmpl w:val="8D325A72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0370E"/>
    <w:multiLevelType w:val="hybridMultilevel"/>
    <w:tmpl w:val="B6EE4074"/>
    <w:lvl w:ilvl="0" w:tplc="D0224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0C11E1"/>
    <w:multiLevelType w:val="hybridMultilevel"/>
    <w:tmpl w:val="A3F2FA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D011E"/>
    <w:multiLevelType w:val="hybridMultilevel"/>
    <w:tmpl w:val="F8768D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46512"/>
    <w:multiLevelType w:val="hybridMultilevel"/>
    <w:tmpl w:val="62389640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E10E79"/>
    <w:multiLevelType w:val="hybridMultilevel"/>
    <w:tmpl w:val="FC4A52FA"/>
    <w:lvl w:ilvl="0" w:tplc="4DB0F1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523D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2847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65727E1"/>
    <w:multiLevelType w:val="hybridMultilevel"/>
    <w:tmpl w:val="D28A9E12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50710A"/>
    <w:multiLevelType w:val="hybridMultilevel"/>
    <w:tmpl w:val="483ECD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06453"/>
    <w:multiLevelType w:val="hybridMultilevel"/>
    <w:tmpl w:val="DEE0B564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642"/>
    <w:multiLevelType w:val="hybridMultilevel"/>
    <w:tmpl w:val="DA4C3EAE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F5A96"/>
    <w:multiLevelType w:val="hybridMultilevel"/>
    <w:tmpl w:val="57E8E7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6200D"/>
    <w:multiLevelType w:val="hybridMultilevel"/>
    <w:tmpl w:val="6B609CA6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F800A54"/>
    <w:multiLevelType w:val="hybridMultilevel"/>
    <w:tmpl w:val="CEFC54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D0DFF"/>
    <w:multiLevelType w:val="hybridMultilevel"/>
    <w:tmpl w:val="66C2B018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0CD72BB"/>
    <w:multiLevelType w:val="hybridMultilevel"/>
    <w:tmpl w:val="809C86C2"/>
    <w:lvl w:ilvl="0" w:tplc="8998F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27302"/>
    <w:multiLevelType w:val="hybridMultilevel"/>
    <w:tmpl w:val="0C0ED7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05FF3"/>
    <w:multiLevelType w:val="hybridMultilevel"/>
    <w:tmpl w:val="7B4EBF5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843FA0"/>
    <w:multiLevelType w:val="hybridMultilevel"/>
    <w:tmpl w:val="5ACCD70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B02B3"/>
    <w:multiLevelType w:val="hybridMultilevel"/>
    <w:tmpl w:val="85663C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C2976"/>
    <w:multiLevelType w:val="hybridMultilevel"/>
    <w:tmpl w:val="D6EE05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B3768"/>
    <w:multiLevelType w:val="hybridMultilevel"/>
    <w:tmpl w:val="FF0AC3B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229CB"/>
    <w:multiLevelType w:val="hybridMultilevel"/>
    <w:tmpl w:val="1A0239B4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9B7BA5"/>
    <w:multiLevelType w:val="hybridMultilevel"/>
    <w:tmpl w:val="F15CD99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10163"/>
    <w:multiLevelType w:val="hybridMultilevel"/>
    <w:tmpl w:val="D41A83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6713964">
    <w:abstractNumId w:val="27"/>
  </w:num>
  <w:num w:numId="2" w16cid:durableId="13653116">
    <w:abstractNumId w:val="3"/>
  </w:num>
  <w:num w:numId="3" w16cid:durableId="500586018">
    <w:abstractNumId w:val="34"/>
  </w:num>
  <w:num w:numId="4" w16cid:durableId="327756705">
    <w:abstractNumId w:val="16"/>
  </w:num>
  <w:num w:numId="5" w16cid:durableId="1926110724">
    <w:abstractNumId w:val="21"/>
  </w:num>
  <w:num w:numId="6" w16cid:durableId="831990031">
    <w:abstractNumId w:val="8"/>
  </w:num>
  <w:num w:numId="7" w16cid:durableId="1220753352">
    <w:abstractNumId w:val="1"/>
  </w:num>
  <w:num w:numId="8" w16cid:durableId="892888638">
    <w:abstractNumId w:val="18"/>
  </w:num>
  <w:num w:numId="9" w16cid:durableId="1267078196">
    <w:abstractNumId w:val="29"/>
  </w:num>
  <w:num w:numId="10" w16cid:durableId="583297988">
    <w:abstractNumId w:val="6"/>
  </w:num>
  <w:num w:numId="11" w16cid:durableId="640699209">
    <w:abstractNumId w:val="19"/>
  </w:num>
  <w:num w:numId="12" w16cid:durableId="1152722478">
    <w:abstractNumId w:val="24"/>
  </w:num>
  <w:num w:numId="13" w16cid:durableId="1193572006">
    <w:abstractNumId w:val="22"/>
  </w:num>
  <w:num w:numId="14" w16cid:durableId="928461661">
    <w:abstractNumId w:val="33"/>
  </w:num>
  <w:num w:numId="15" w16cid:durableId="1498811552">
    <w:abstractNumId w:val="7"/>
  </w:num>
  <w:num w:numId="16" w16cid:durableId="1176306000">
    <w:abstractNumId w:val="20"/>
  </w:num>
  <w:num w:numId="17" w16cid:durableId="1242636195">
    <w:abstractNumId w:val="14"/>
  </w:num>
  <w:num w:numId="18" w16cid:durableId="909971938">
    <w:abstractNumId w:val="5"/>
  </w:num>
  <w:num w:numId="19" w16cid:durableId="248513137">
    <w:abstractNumId w:val="31"/>
  </w:num>
  <w:num w:numId="20" w16cid:durableId="579951394">
    <w:abstractNumId w:val="28"/>
  </w:num>
  <w:num w:numId="21" w16cid:durableId="536426955">
    <w:abstractNumId w:val="9"/>
  </w:num>
  <w:num w:numId="22" w16cid:durableId="633828450">
    <w:abstractNumId w:val="12"/>
  </w:num>
  <w:num w:numId="23" w16cid:durableId="1413697366">
    <w:abstractNumId w:val="26"/>
  </w:num>
  <w:num w:numId="24" w16cid:durableId="2116706411">
    <w:abstractNumId w:val="4"/>
  </w:num>
  <w:num w:numId="25" w16cid:durableId="12919761">
    <w:abstractNumId w:val="10"/>
  </w:num>
  <w:num w:numId="26" w16cid:durableId="40829181">
    <w:abstractNumId w:val="32"/>
  </w:num>
  <w:num w:numId="27" w16cid:durableId="1187524358">
    <w:abstractNumId w:val="15"/>
  </w:num>
  <w:num w:numId="28" w16cid:durableId="1629121208">
    <w:abstractNumId w:val="25"/>
  </w:num>
  <w:num w:numId="29" w16cid:durableId="437872878">
    <w:abstractNumId w:val="2"/>
  </w:num>
  <w:num w:numId="30" w16cid:durableId="416636097">
    <w:abstractNumId w:val="17"/>
  </w:num>
  <w:num w:numId="31" w16cid:durableId="2142382790">
    <w:abstractNumId w:val="11"/>
  </w:num>
  <w:num w:numId="32" w16cid:durableId="1359502344">
    <w:abstractNumId w:val="0"/>
  </w:num>
  <w:num w:numId="33" w16cid:durableId="582615479">
    <w:abstractNumId w:val="23"/>
  </w:num>
  <w:num w:numId="34" w16cid:durableId="1856575419">
    <w:abstractNumId w:val="13"/>
  </w:num>
  <w:num w:numId="35" w16cid:durableId="637032249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ACC"/>
    <w:rsid w:val="00017F64"/>
    <w:rsid w:val="00022510"/>
    <w:rsid w:val="00024AAA"/>
    <w:rsid w:val="00035A28"/>
    <w:rsid w:val="0003728E"/>
    <w:rsid w:val="000444BC"/>
    <w:rsid w:val="00061CB4"/>
    <w:rsid w:val="00064353"/>
    <w:rsid w:val="00066816"/>
    <w:rsid w:val="000716A6"/>
    <w:rsid w:val="00072B19"/>
    <w:rsid w:val="000864D3"/>
    <w:rsid w:val="00091162"/>
    <w:rsid w:val="00092FF3"/>
    <w:rsid w:val="00097F1E"/>
    <w:rsid w:val="000B4D94"/>
    <w:rsid w:val="000C031F"/>
    <w:rsid w:val="000D09E0"/>
    <w:rsid w:val="000F4D9A"/>
    <w:rsid w:val="000F5D41"/>
    <w:rsid w:val="00107691"/>
    <w:rsid w:val="00122432"/>
    <w:rsid w:val="001261CA"/>
    <w:rsid w:val="0014528D"/>
    <w:rsid w:val="001501F8"/>
    <w:rsid w:val="00155C26"/>
    <w:rsid w:val="00167535"/>
    <w:rsid w:val="0017633C"/>
    <w:rsid w:val="00180206"/>
    <w:rsid w:val="001813D8"/>
    <w:rsid w:val="00183D44"/>
    <w:rsid w:val="001A4C11"/>
    <w:rsid w:val="001A6534"/>
    <w:rsid w:val="001A7D10"/>
    <w:rsid w:val="001B70A3"/>
    <w:rsid w:val="001C1773"/>
    <w:rsid w:val="001C391F"/>
    <w:rsid w:val="001C52CD"/>
    <w:rsid w:val="001E1D95"/>
    <w:rsid w:val="00222A22"/>
    <w:rsid w:val="002332AE"/>
    <w:rsid w:val="002411C0"/>
    <w:rsid w:val="0024226A"/>
    <w:rsid w:val="00247C3E"/>
    <w:rsid w:val="002643E9"/>
    <w:rsid w:val="00271DA1"/>
    <w:rsid w:val="002862EA"/>
    <w:rsid w:val="00292AC2"/>
    <w:rsid w:val="002A30D5"/>
    <w:rsid w:val="002A5B6B"/>
    <w:rsid w:val="002A6F6D"/>
    <w:rsid w:val="002B7FD9"/>
    <w:rsid w:val="002D4C50"/>
    <w:rsid w:val="00301BBF"/>
    <w:rsid w:val="00302340"/>
    <w:rsid w:val="00320ADB"/>
    <w:rsid w:val="0033031C"/>
    <w:rsid w:val="00341068"/>
    <w:rsid w:val="00344D0E"/>
    <w:rsid w:val="003506D3"/>
    <w:rsid w:val="003526CA"/>
    <w:rsid w:val="00355450"/>
    <w:rsid w:val="003746E6"/>
    <w:rsid w:val="00376479"/>
    <w:rsid w:val="00377896"/>
    <w:rsid w:val="00391661"/>
    <w:rsid w:val="00396F85"/>
    <w:rsid w:val="003B0520"/>
    <w:rsid w:val="003B6A87"/>
    <w:rsid w:val="003D1C92"/>
    <w:rsid w:val="003D2CE7"/>
    <w:rsid w:val="003D37FE"/>
    <w:rsid w:val="003D70E7"/>
    <w:rsid w:val="003E1CB8"/>
    <w:rsid w:val="003E3967"/>
    <w:rsid w:val="004074F1"/>
    <w:rsid w:val="00412D22"/>
    <w:rsid w:val="004307B5"/>
    <w:rsid w:val="004316D1"/>
    <w:rsid w:val="00456735"/>
    <w:rsid w:val="004612D3"/>
    <w:rsid w:val="00467D99"/>
    <w:rsid w:val="0047690A"/>
    <w:rsid w:val="004A0E6F"/>
    <w:rsid w:val="004D2BE1"/>
    <w:rsid w:val="004D6A96"/>
    <w:rsid w:val="004E4CFA"/>
    <w:rsid w:val="004F2531"/>
    <w:rsid w:val="00505AD8"/>
    <w:rsid w:val="0052435A"/>
    <w:rsid w:val="00535B8F"/>
    <w:rsid w:val="00544E79"/>
    <w:rsid w:val="00552509"/>
    <w:rsid w:val="005528E9"/>
    <w:rsid w:val="005575D4"/>
    <w:rsid w:val="005613C0"/>
    <w:rsid w:val="00577BC9"/>
    <w:rsid w:val="00584D07"/>
    <w:rsid w:val="0059311F"/>
    <w:rsid w:val="005A18AC"/>
    <w:rsid w:val="005A3F29"/>
    <w:rsid w:val="005A4E5A"/>
    <w:rsid w:val="005B6993"/>
    <w:rsid w:val="005C0DE0"/>
    <w:rsid w:val="005C2F1F"/>
    <w:rsid w:val="005D28B9"/>
    <w:rsid w:val="005D5282"/>
    <w:rsid w:val="005D58C2"/>
    <w:rsid w:val="005D7FAF"/>
    <w:rsid w:val="005E204D"/>
    <w:rsid w:val="005F67AD"/>
    <w:rsid w:val="005F683F"/>
    <w:rsid w:val="00606EBF"/>
    <w:rsid w:val="00615FC4"/>
    <w:rsid w:val="006347CF"/>
    <w:rsid w:val="00634B40"/>
    <w:rsid w:val="006361F0"/>
    <w:rsid w:val="00646107"/>
    <w:rsid w:val="00653C97"/>
    <w:rsid w:val="00660418"/>
    <w:rsid w:val="00667308"/>
    <w:rsid w:val="00673E72"/>
    <w:rsid w:val="006818E5"/>
    <w:rsid w:val="006927DA"/>
    <w:rsid w:val="00696858"/>
    <w:rsid w:val="00697787"/>
    <w:rsid w:val="006C5D03"/>
    <w:rsid w:val="006E107B"/>
    <w:rsid w:val="006F1F91"/>
    <w:rsid w:val="00705DAA"/>
    <w:rsid w:val="00707FD5"/>
    <w:rsid w:val="00711313"/>
    <w:rsid w:val="007328CC"/>
    <w:rsid w:val="0073456D"/>
    <w:rsid w:val="00760C99"/>
    <w:rsid w:val="007633B3"/>
    <w:rsid w:val="0076423B"/>
    <w:rsid w:val="007754DC"/>
    <w:rsid w:val="00785A1A"/>
    <w:rsid w:val="0079187B"/>
    <w:rsid w:val="007B0457"/>
    <w:rsid w:val="007B2575"/>
    <w:rsid w:val="007B49BB"/>
    <w:rsid w:val="007B6839"/>
    <w:rsid w:val="007B7F14"/>
    <w:rsid w:val="007C180E"/>
    <w:rsid w:val="007C3546"/>
    <w:rsid w:val="007D0BD2"/>
    <w:rsid w:val="007D39DB"/>
    <w:rsid w:val="007D7983"/>
    <w:rsid w:val="007E17C0"/>
    <w:rsid w:val="007F203F"/>
    <w:rsid w:val="007F3CA8"/>
    <w:rsid w:val="00802742"/>
    <w:rsid w:val="008127FB"/>
    <w:rsid w:val="00814D29"/>
    <w:rsid w:val="008158B4"/>
    <w:rsid w:val="00816117"/>
    <w:rsid w:val="0083431D"/>
    <w:rsid w:val="00836631"/>
    <w:rsid w:val="00842D6D"/>
    <w:rsid w:val="00866199"/>
    <w:rsid w:val="00866D2B"/>
    <w:rsid w:val="008828F5"/>
    <w:rsid w:val="00886F65"/>
    <w:rsid w:val="00890564"/>
    <w:rsid w:val="00892AEF"/>
    <w:rsid w:val="00894923"/>
    <w:rsid w:val="0089587C"/>
    <w:rsid w:val="008B5073"/>
    <w:rsid w:val="008C787C"/>
    <w:rsid w:val="008D03AD"/>
    <w:rsid w:val="008D1664"/>
    <w:rsid w:val="008D1C91"/>
    <w:rsid w:val="008D48E2"/>
    <w:rsid w:val="008E207C"/>
    <w:rsid w:val="008E25CD"/>
    <w:rsid w:val="00900235"/>
    <w:rsid w:val="009005A0"/>
    <w:rsid w:val="00900D7F"/>
    <w:rsid w:val="00904BD9"/>
    <w:rsid w:val="00913486"/>
    <w:rsid w:val="009211DF"/>
    <w:rsid w:val="00924CAD"/>
    <w:rsid w:val="00930653"/>
    <w:rsid w:val="009317AD"/>
    <w:rsid w:val="0093542F"/>
    <w:rsid w:val="009410FA"/>
    <w:rsid w:val="0094246E"/>
    <w:rsid w:val="0094655C"/>
    <w:rsid w:val="00951642"/>
    <w:rsid w:val="0096226E"/>
    <w:rsid w:val="00977DDD"/>
    <w:rsid w:val="00986DB4"/>
    <w:rsid w:val="009B2045"/>
    <w:rsid w:val="009B2E84"/>
    <w:rsid w:val="009C4A41"/>
    <w:rsid w:val="009C544C"/>
    <w:rsid w:val="009D5206"/>
    <w:rsid w:val="009D7233"/>
    <w:rsid w:val="009E14FF"/>
    <w:rsid w:val="009E3F5E"/>
    <w:rsid w:val="009F49ED"/>
    <w:rsid w:val="00A07010"/>
    <w:rsid w:val="00A10470"/>
    <w:rsid w:val="00A129C0"/>
    <w:rsid w:val="00A1611A"/>
    <w:rsid w:val="00A24193"/>
    <w:rsid w:val="00A41715"/>
    <w:rsid w:val="00A45120"/>
    <w:rsid w:val="00A50313"/>
    <w:rsid w:val="00A66D8B"/>
    <w:rsid w:val="00A77484"/>
    <w:rsid w:val="00A808B9"/>
    <w:rsid w:val="00A820CB"/>
    <w:rsid w:val="00A90D68"/>
    <w:rsid w:val="00A90EC2"/>
    <w:rsid w:val="00AA1270"/>
    <w:rsid w:val="00AB1D08"/>
    <w:rsid w:val="00AB5078"/>
    <w:rsid w:val="00AC0B8F"/>
    <w:rsid w:val="00AD22C5"/>
    <w:rsid w:val="00AD4332"/>
    <w:rsid w:val="00AE4B5A"/>
    <w:rsid w:val="00AE5CC2"/>
    <w:rsid w:val="00AF3A95"/>
    <w:rsid w:val="00B006E8"/>
    <w:rsid w:val="00B02782"/>
    <w:rsid w:val="00B0347D"/>
    <w:rsid w:val="00B262E8"/>
    <w:rsid w:val="00B26B79"/>
    <w:rsid w:val="00B32218"/>
    <w:rsid w:val="00B72F14"/>
    <w:rsid w:val="00B7681A"/>
    <w:rsid w:val="00B83B6E"/>
    <w:rsid w:val="00B867F9"/>
    <w:rsid w:val="00BA1BB3"/>
    <w:rsid w:val="00BA59DA"/>
    <w:rsid w:val="00BB0B2B"/>
    <w:rsid w:val="00BB58C4"/>
    <w:rsid w:val="00BC1BD9"/>
    <w:rsid w:val="00BD4DAF"/>
    <w:rsid w:val="00BD5AFB"/>
    <w:rsid w:val="00BD69D9"/>
    <w:rsid w:val="00BE2E14"/>
    <w:rsid w:val="00BE7006"/>
    <w:rsid w:val="00C15141"/>
    <w:rsid w:val="00C258AB"/>
    <w:rsid w:val="00C5688F"/>
    <w:rsid w:val="00C74FCA"/>
    <w:rsid w:val="00C90F8A"/>
    <w:rsid w:val="00C93C62"/>
    <w:rsid w:val="00CA5B64"/>
    <w:rsid w:val="00CA7D9D"/>
    <w:rsid w:val="00CC2F1E"/>
    <w:rsid w:val="00CD349E"/>
    <w:rsid w:val="00CD35A6"/>
    <w:rsid w:val="00CD5058"/>
    <w:rsid w:val="00CD71A4"/>
    <w:rsid w:val="00CE10E6"/>
    <w:rsid w:val="00CE2136"/>
    <w:rsid w:val="00CE6D8F"/>
    <w:rsid w:val="00CF2FD0"/>
    <w:rsid w:val="00CF5F42"/>
    <w:rsid w:val="00D04BD6"/>
    <w:rsid w:val="00D267A3"/>
    <w:rsid w:val="00D32A14"/>
    <w:rsid w:val="00D366AC"/>
    <w:rsid w:val="00D36779"/>
    <w:rsid w:val="00D5192D"/>
    <w:rsid w:val="00D6466B"/>
    <w:rsid w:val="00D6538F"/>
    <w:rsid w:val="00D73088"/>
    <w:rsid w:val="00D759E2"/>
    <w:rsid w:val="00D938B7"/>
    <w:rsid w:val="00DA047C"/>
    <w:rsid w:val="00DA0ACC"/>
    <w:rsid w:val="00DB6A45"/>
    <w:rsid w:val="00DB7910"/>
    <w:rsid w:val="00DC2CC8"/>
    <w:rsid w:val="00DC3129"/>
    <w:rsid w:val="00DE5D6C"/>
    <w:rsid w:val="00DE65AB"/>
    <w:rsid w:val="00E0684A"/>
    <w:rsid w:val="00E4387E"/>
    <w:rsid w:val="00E47237"/>
    <w:rsid w:val="00E57037"/>
    <w:rsid w:val="00E66722"/>
    <w:rsid w:val="00E66E12"/>
    <w:rsid w:val="00E741A9"/>
    <w:rsid w:val="00E830ED"/>
    <w:rsid w:val="00E9283B"/>
    <w:rsid w:val="00EB3F0B"/>
    <w:rsid w:val="00EB6399"/>
    <w:rsid w:val="00EC2F1E"/>
    <w:rsid w:val="00EE464C"/>
    <w:rsid w:val="00EE7036"/>
    <w:rsid w:val="00EF7EF1"/>
    <w:rsid w:val="00F00F0F"/>
    <w:rsid w:val="00F10A53"/>
    <w:rsid w:val="00F1270F"/>
    <w:rsid w:val="00F162FB"/>
    <w:rsid w:val="00F36FEE"/>
    <w:rsid w:val="00F4320A"/>
    <w:rsid w:val="00F44A70"/>
    <w:rsid w:val="00F46F5D"/>
    <w:rsid w:val="00F52C0A"/>
    <w:rsid w:val="00F537A7"/>
    <w:rsid w:val="00F53D69"/>
    <w:rsid w:val="00F555F3"/>
    <w:rsid w:val="00F760B7"/>
    <w:rsid w:val="00F77CA0"/>
    <w:rsid w:val="00F85111"/>
    <w:rsid w:val="00F9092B"/>
    <w:rsid w:val="00FA1400"/>
    <w:rsid w:val="00FB68C0"/>
    <w:rsid w:val="00FC6559"/>
    <w:rsid w:val="00FD2B6A"/>
    <w:rsid w:val="00FD5D2A"/>
    <w:rsid w:val="00FE195E"/>
    <w:rsid w:val="00FE66FA"/>
    <w:rsid w:val="00FF0AC6"/>
    <w:rsid w:val="00FF0EE0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D7534"/>
  <w15:chartTrackingRefBased/>
  <w15:docId w15:val="{CA0384AD-144C-4819-8E3D-77F7A6A7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6E6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366AC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66AC"/>
    <w:pPr>
      <w:keepNext/>
      <w:keepLines/>
      <w:numPr>
        <w:ilvl w:val="2"/>
        <w:numId w:val="4"/>
      </w:numPr>
      <w:spacing w:before="200"/>
      <w:ind w:left="72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207C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207C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207C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link w:val="IngenmellomromTegn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122432"/>
    <w:rPr>
      <w:b/>
      <w:bCs/>
      <w:i/>
      <w:iCs/>
      <w:color w:val="808080" w:themeColor="background1" w:themeShade="80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DA0AC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0ACC"/>
    <w:pPr>
      <w:autoSpaceDE w:val="0"/>
      <w:autoSpaceDN w:val="0"/>
      <w:adjustRightInd w:val="0"/>
      <w:spacing w:after="0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Bildetekst">
    <w:name w:val="caption"/>
    <w:basedOn w:val="Normal"/>
    <w:next w:val="Normal"/>
    <w:uiPriority w:val="35"/>
    <w:unhideWhenUsed/>
    <w:qFormat/>
    <w:rsid w:val="00C74FCA"/>
    <w:rPr>
      <w:i/>
      <w:iCs/>
      <w:color w:val="ED9300" w:themeColor="text2"/>
      <w:sz w:val="18"/>
      <w:szCs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207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20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20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rutenett2">
    <w:name w:val="Tabellrutenett2"/>
    <w:basedOn w:val="Vanligtabell"/>
    <w:next w:val="Tabellrutenett"/>
    <w:rsid w:val="0059311F"/>
    <w:pPr>
      <w:spacing w:after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46F5D"/>
    <w:pPr>
      <w:numPr>
        <w:numId w:val="0"/>
      </w:numPr>
      <w:spacing w:before="240" w:after="0" w:line="259" w:lineRule="auto"/>
      <w:outlineLvl w:val="9"/>
    </w:pPr>
    <w:rPr>
      <w:b w:val="0"/>
      <w:bCs w:val="0"/>
      <w:color w:val="B16D00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46F5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46F5D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F46F5D"/>
    <w:pPr>
      <w:spacing w:after="100"/>
      <w:ind w:left="400"/>
    </w:pPr>
  </w:style>
  <w:style w:type="character" w:styleId="Hyperkobling">
    <w:name w:val="Hyperlink"/>
    <w:basedOn w:val="Standardskriftforavsnitt"/>
    <w:uiPriority w:val="99"/>
    <w:unhideWhenUsed/>
    <w:rsid w:val="00F46F5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F53D69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F53D69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F53D69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F53D69"/>
    <w:rPr>
      <w:sz w:val="2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93542F"/>
    <w:rPr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927D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27D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927D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27D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927DA"/>
    <w:rPr>
      <w:b/>
      <w:bCs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830ED"/>
    <w:pPr>
      <w:spacing w:after="0"/>
    </w:pPr>
    <w:rPr>
      <w:rFonts w:ascii="Palatino Linotype" w:eastAsia="Times New Roman" w:hAnsi="Palatino Linotype" w:cs="Times New Roman"/>
      <w:bCs/>
      <w:szCs w:val="20"/>
      <w:lang w:val="en-GB" w:eastAsia="en-GB" w:bidi="en-GB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830ED"/>
    <w:rPr>
      <w:rFonts w:ascii="Palatino Linotype" w:eastAsia="Times New Roman" w:hAnsi="Palatino Linotype" w:cs="Times New Roman"/>
      <w:bCs/>
      <w:sz w:val="20"/>
      <w:szCs w:val="20"/>
      <w:lang w:val="en-GB" w:eastAsia="en-GB" w:bidi="en-GB"/>
    </w:rPr>
  </w:style>
  <w:style w:type="character" w:styleId="Fotnotereferanse">
    <w:name w:val="footnote reference"/>
    <w:basedOn w:val="Standardskriftforavsnitt"/>
    <w:uiPriority w:val="99"/>
    <w:semiHidden/>
    <w:unhideWhenUsed/>
    <w:rsid w:val="00E83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E1EE3-1909-4F83-908C-ADCA833F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8</Pages>
  <Words>1802</Words>
  <Characters>5659</Characters>
  <Application>Microsoft Office Word</Application>
  <DocSecurity>0</DocSecurity>
  <Lines>2829</Lines>
  <Paragraphs>1492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Test procedure</vt:lpstr>
    </vt:vector>
  </TitlesOfParts>
  <Company>Statens vegvesen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procedure</dc:title>
  <dc:subject/>
  <dc:creator>Versjon 1.0</dc:creator>
  <cp:keywords/>
  <dc:description/>
  <cp:lastModifiedBy>Malin Alexandra Eriksson</cp:lastModifiedBy>
  <cp:revision>26</cp:revision>
  <cp:lastPrinted>2021-05-05T11:07:00Z</cp:lastPrinted>
  <dcterms:created xsi:type="dcterms:W3CDTF">2021-03-18T08:56:00Z</dcterms:created>
  <dcterms:modified xsi:type="dcterms:W3CDTF">2026-06-01T12:59:00Z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2021-03-12T13:26:48Z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70ff15c7-f5de-43bd-a32b-b02b37b4cecd</vt:lpwstr>
  </property>
  <property fmtid="{D5CDD505-2E9C-101B-9397-08002B2CF9AE}" pid="8" name="MSIP_Label_6ce37f87-bb34-4c36-b4d0-c38c85b01b16_ContentBits">
    <vt:lpwstr>0</vt:lpwstr>
  </property>
</Properties>
</file>